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09" w:rsidRDefault="00C04309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187" w:rsidRPr="00094187" w:rsidRDefault="00094187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8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2437813" wp14:editId="01624B1F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6126480" cy="9601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187" w:rsidRPr="00094187" w:rsidRDefault="00094187" w:rsidP="00094187">
      <w:pPr>
        <w:spacing w:after="3" w:line="240" w:lineRule="auto"/>
        <w:rPr>
          <w:rFonts w:ascii="Times New Roman" w:eastAsia="Times New Roman" w:hAnsi="Times New Roman" w:cs="Times New Roman"/>
        </w:rPr>
      </w:pPr>
    </w:p>
    <w:p w:rsidR="00094187" w:rsidRPr="00094187" w:rsidRDefault="00094187" w:rsidP="00094187">
      <w:pPr>
        <w:spacing w:after="3" w:line="480" w:lineRule="auto"/>
        <w:rPr>
          <w:rFonts w:ascii="Times New Roman" w:eastAsia="Times New Roman" w:hAnsi="Times New Roman" w:cs="Times New Roman"/>
          <w:u w:val="single"/>
        </w:rPr>
      </w:pPr>
      <w:r w:rsidRPr="00094187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</w:t>
      </w:r>
    </w:p>
    <w:p w:rsidR="00094187" w:rsidRPr="00094187" w:rsidRDefault="00094187" w:rsidP="00094187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b/>
          <w:sz w:val="24"/>
          <w:szCs w:val="24"/>
        </w:rPr>
        <w:t xml:space="preserve">Prishtinë, më </w:t>
      </w:r>
      <w:r w:rsidR="00796552">
        <w:rPr>
          <w:rFonts w:ascii="Liberation Serif" w:eastAsia="Times New Roman" w:hAnsi="Liberation Serif" w:cs="Times New Roman"/>
          <w:b/>
          <w:sz w:val="24"/>
          <w:szCs w:val="24"/>
        </w:rPr>
        <w:t>13.01.2025</w:t>
      </w:r>
    </w:p>
    <w:p w:rsidR="00094187" w:rsidRPr="00094187" w:rsidRDefault="00094187" w:rsidP="0009418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iCs/>
          <w:sz w:val="24"/>
          <w:szCs w:val="24"/>
        </w:rPr>
        <w:t>Autoriteti i Konkurrencës i Republikës së Kosovës, mbështetur në nenet 11, 13, 17. të Ligjit Nr. 08/L-056 për Mbrojtjen e Konkurrencës, të Publikuar në Gazetën Zyrtare, datë, 14 Qershor 2022, Udhëzimit Administrativ 02/2023 Për Mënyrën e Paraqitjes së Kërkesës dhe Kriteret për Konstatimin e Përqendrimit të Ndërmarrjeve shpallë këtë :</w:t>
      </w:r>
    </w:p>
    <w:p w:rsidR="00094187" w:rsidRPr="00094187" w:rsidRDefault="00094187" w:rsidP="00BC0E6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94187" w:rsidRDefault="00094187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sz w:val="24"/>
          <w:szCs w:val="24"/>
        </w:rPr>
        <w:t>NJOFTIM I PËRQENDRIMIT</w:t>
      </w:r>
    </w:p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A567A2" w:rsidRDefault="00A0467E" w:rsidP="00D17176">
      <w:pPr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A0467E">
        <w:rPr>
          <w:rFonts w:ascii="Liberation Serif" w:hAnsi="Liberation Serif"/>
          <w:sz w:val="24"/>
          <w:szCs w:val="24"/>
        </w:rPr>
        <w:t xml:space="preserve">Autoriteti i Konkurrencës i Republikës së Kosovës me datë; </w:t>
      </w:r>
      <w:r w:rsidR="00A567A2">
        <w:rPr>
          <w:rFonts w:ascii="Liberation Serif" w:hAnsi="Liberation Serif"/>
          <w:szCs w:val="24"/>
        </w:rPr>
        <w:t>18.12</w:t>
      </w:r>
      <w:r w:rsidR="00D17176" w:rsidRPr="004E4440">
        <w:rPr>
          <w:rFonts w:ascii="Liberation Serif" w:hAnsi="Liberation Serif"/>
          <w:szCs w:val="24"/>
        </w:rPr>
        <w:t xml:space="preserve">.2024, me Nr. </w:t>
      </w:r>
      <w:proofErr w:type="spellStart"/>
      <w:r w:rsidR="00D17176" w:rsidRPr="004E4440">
        <w:rPr>
          <w:rFonts w:ascii="Liberation Serif" w:hAnsi="Liberation Serif"/>
          <w:szCs w:val="24"/>
        </w:rPr>
        <w:t>Prot</w:t>
      </w:r>
      <w:proofErr w:type="spellEnd"/>
      <w:r w:rsidR="00D17176" w:rsidRPr="004E4440">
        <w:rPr>
          <w:rFonts w:ascii="Liberation Serif" w:hAnsi="Liberation Serif"/>
          <w:szCs w:val="24"/>
        </w:rPr>
        <w:t xml:space="preserve">. </w:t>
      </w:r>
      <w:r w:rsidR="00A567A2">
        <w:rPr>
          <w:rFonts w:ascii="Liberation Serif" w:hAnsi="Liberation Serif"/>
          <w:szCs w:val="24"/>
        </w:rPr>
        <w:t>811/24</w:t>
      </w:r>
      <w:r w:rsidR="00D17176" w:rsidRPr="004E4440">
        <w:rPr>
          <w:rFonts w:ascii="Liberation Serif" w:hAnsi="Liberation Serif"/>
          <w:szCs w:val="24"/>
        </w:rPr>
        <w:t>-</w:t>
      </w:r>
      <w:r w:rsidR="00D17176">
        <w:rPr>
          <w:rFonts w:ascii="Liberation Serif" w:hAnsi="Liberation Serif"/>
          <w:szCs w:val="24"/>
        </w:rPr>
        <w:t>0</w:t>
      </w:r>
      <w:r w:rsidR="00D17176" w:rsidRPr="004E4440">
        <w:rPr>
          <w:rFonts w:ascii="Liberation Serif" w:hAnsi="Liberation Serif"/>
          <w:szCs w:val="24"/>
        </w:rPr>
        <w:t xml:space="preserve">1/H </w:t>
      </w:r>
      <w:r w:rsidRPr="00A0467E">
        <w:rPr>
          <w:rFonts w:ascii="Liberation Serif" w:hAnsi="Liberation Serif"/>
          <w:sz w:val="24"/>
          <w:szCs w:val="24"/>
        </w:rPr>
        <w:t xml:space="preserve">ka pranuar kërkesën për </w:t>
      </w:r>
      <w:r w:rsidR="00D17176" w:rsidRPr="00D17176">
        <w:rPr>
          <w:rFonts w:ascii="Liberation Serif" w:hAnsi="Liberation Serif"/>
          <w:sz w:val="24"/>
          <w:szCs w:val="24"/>
        </w:rPr>
        <w:t xml:space="preserve">Njoftim të Përqendrimit    lidhur </w:t>
      </w:r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me 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krijimin e 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një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shoqërie t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re me përgjegjësi t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kufizuar n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pajtim me legjislacionin kosovar, t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cilën do ta emërojnë “ </w:t>
      </w:r>
      <w:bookmarkStart w:id="0" w:name="_Hlk187652009"/>
      <w:proofErr w:type="spellStart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Hyper</w:t>
      </w:r>
      <w:proofErr w:type="spellEnd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Aktive </w:t>
      </w:r>
      <w:proofErr w:type="spellStart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Holding</w:t>
      </w:r>
      <w:bookmarkEnd w:id="0"/>
      <w:proofErr w:type="spellEnd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”, ose sipas 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marrëveshjes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ndërmjet palëve ( tani e tutje referuar si “ </w:t>
      </w:r>
      <w:proofErr w:type="spellStart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HoldCo</w:t>
      </w:r>
      <w:proofErr w:type="spellEnd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” ose , si  dhe   “</w:t>
      </w:r>
      <w:bookmarkStart w:id="1" w:name="_Hlk187653170"/>
      <w:proofErr w:type="spellStart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Hyper</w:t>
      </w:r>
      <w:proofErr w:type="spellEnd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Aktive </w:t>
      </w:r>
      <w:proofErr w:type="spellStart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Holding</w:t>
      </w:r>
      <w:bookmarkEnd w:id="1"/>
      <w:proofErr w:type="spellEnd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”), si dhe transferimin e 40% t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pronësisë q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Fundway</w:t>
      </w:r>
      <w:proofErr w:type="spellEnd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zotëron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n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Shoqerine</w:t>
      </w:r>
      <w:proofErr w:type="spellEnd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Target</w:t>
      </w:r>
      <w:proofErr w:type="spellEnd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tek “</w:t>
      </w:r>
      <w:proofErr w:type="spellStart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Balfin</w:t>
      </w:r>
      <w:proofErr w:type="spellEnd"/>
      <w:r w:rsidR="00A567A2">
        <w:rPr>
          <w:rFonts w:ascii="Liberation Serif" w:eastAsia="MS Mincho" w:hAnsi="Liberation Serif" w:cs="Calibri"/>
          <w:bCs/>
          <w:color w:val="000000"/>
          <w:sz w:val="24"/>
          <w:szCs w:val="24"/>
        </w:rPr>
        <w:t>”.</w:t>
      </w:r>
    </w:p>
    <w:p w:rsidR="00A567A2" w:rsidRDefault="00A567A2" w:rsidP="00D17176">
      <w:pPr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A567A2" w:rsidRDefault="00D17176" w:rsidP="00A567A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2" w:name="_Hlk160526057"/>
      <w:r w:rsidRPr="00D17176">
        <w:rPr>
          <w:rFonts w:ascii="Liberation Serif" w:hAnsi="Liberation Serif"/>
          <w:sz w:val="24"/>
          <w:szCs w:val="24"/>
        </w:rPr>
        <w:t xml:space="preserve">Njoftimi për Përqendrim është i bazuar në Marrëveshjen e lidhur me datë </w:t>
      </w:r>
      <w:r w:rsidR="00A567A2">
        <w:rPr>
          <w:rFonts w:ascii="Liberation Serif" w:hAnsi="Liberation Serif"/>
          <w:sz w:val="24"/>
          <w:szCs w:val="24"/>
        </w:rPr>
        <w:t>30</w:t>
      </w:r>
      <w:r w:rsidRPr="00D17176">
        <w:rPr>
          <w:rFonts w:ascii="Liberation Serif" w:hAnsi="Liberation Serif"/>
          <w:sz w:val="24"/>
          <w:szCs w:val="24"/>
        </w:rPr>
        <w:t xml:space="preserve"> </w:t>
      </w:r>
      <w:r w:rsidR="00A567A2">
        <w:rPr>
          <w:rFonts w:ascii="Liberation Serif" w:hAnsi="Liberation Serif"/>
          <w:sz w:val="24"/>
          <w:szCs w:val="24"/>
        </w:rPr>
        <w:t>Shtator 2024</w:t>
      </w:r>
      <w:r w:rsidRPr="00D17176">
        <w:rPr>
          <w:rFonts w:ascii="Liberation Serif" w:hAnsi="Liberation Serif"/>
          <w:sz w:val="24"/>
          <w:szCs w:val="24"/>
        </w:rPr>
        <w:t xml:space="preserve">, </w:t>
      </w:r>
      <w:r w:rsidR="00A567A2">
        <w:rPr>
          <w:rFonts w:ascii="Liberation Serif" w:hAnsi="Liberation Serif"/>
          <w:sz w:val="24"/>
          <w:szCs w:val="24"/>
        </w:rPr>
        <w:t>e lidhur mes palëve n</w:t>
      </w:r>
      <w:r w:rsidR="00796552">
        <w:rPr>
          <w:rFonts w:ascii="Liberation Serif" w:hAnsi="Liberation Serif"/>
          <w:sz w:val="24"/>
          <w:szCs w:val="24"/>
        </w:rPr>
        <w:t>ë</w:t>
      </w:r>
      <w:r w:rsidR="00A567A2">
        <w:rPr>
          <w:rFonts w:ascii="Liberation Serif" w:hAnsi="Liberation Serif"/>
          <w:sz w:val="24"/>
          <w:szCs w:val="24"/>
        </w:rPr>
        <w:t xml:space="preserve"> përqendrim, përkatësisht </w:t>
      </w:r>
      <w:proofErr w:type="spellStart"/>
      <w:r w:rsidR="00A567A2">
        <w:rPr>
          <w:rFonts w:ascii="Liberation Serif" w:hAnsi="Liberation Serif"/>
          <w:sz w:val="24"/>
          <w:szCs w:val="24"/>
        </w:rPr>
        <w:t>Fundeway</w:t>
      </w:r>
      <w:proofErr w:type="spellEnd"/>
      <w:r w:rsidR="00A567A2">
        <w:rPr>
          <w:rFonts w:ascii="Liberation Serif" w:hAnsi="Liberation Serif"/>
          <w:sz w:val="24"/>
          <w:szCs w:val="24"/>
        </w:rPr>
        <w:t xml:space="preserve"> dhe </w:t>
      </w:r>
      <w:proofErr w:type="spellStart"/>
      <w:r w:rsidR="00A567A2">
        <w:rPr>
          <w:rFonts w:ascii="Liberation Serif" w:hAnsi="Liberation Serif"/>
          <w:sz w:val="24"/>
          <w:szCs w:val="24"/>
        </w:rPr>
        <w:t>Balfin</w:t>
      </w:r>
      <w:proofErr w:type="spellEnd"/>
      <w:r w:rsidR="00A567A2">
        <w:rPr>
          <w:rFonts w:ascii="Liberation Serif" w:hAnsi="Liberation Serif"/>
          <w:sz w:val="24"/>
          <w:szCs w:val="24"/>
        </w:rPr>
        <w:t xml:space="preserve"> nënshkruan kushtet fillestare t</w:t>
      </w:r>
      <w:r w:rsidR="00796552">
        <w:rPr>
          <w:rFonts w:ascii="Liberation Serif" w:hAnsi="Liberation Serif"/>
          <w:sz w:val="24"/>
          <w:szCs w:val="24"/>
        </w:rPr>
        <w:t>ë</w:t>
      </w:r>
      <w:r w:rsidR="00A567A2">
        <w:rPr>
          <w:rFonts w:ascii="Liberation Serif" w:hAnsi="Liberation Serif"/>
          <w:sz w:val="24"/>
          <w:szCs w:val="24"/>
        </w:rPr>
        <w:t xml:space="preserve"> </w:t>
      </w:r>
      <w:r w:rsidR="00796552">
        <w:rPr>
          <w:rFonts w:ascii="Liberation Serif" w:hAnsi="Liberation Serif"/>
          <w:sz w:val="24"/>
          <w:szCs w:val="24"/>
        </w:rPr>
        <w:t>marrëveshjes</w:t>
      </w:r>
      <w:r w:rsidR="00A567A2">
        <w:rPr>
          <w:rFonts w:ascii="Liberation Serif" w:hAnsi="Liberation Serif"/>
          <w:sz w:val="24"/>
          <w:szCs w:val="24"/>
        </w:rPr>
        <w:t xml:space="preserve">. </w:t>
      </w:r>
    </w:p>
    <w:p w:rsidR="00A567A2" w:rsidRDefault="00A567A2" w:rsidP="00A567A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B37CE" w:rsidRPr="00EB37CE" w:rsidRDefault="00EB37CE" w:rsidP="00EB37C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62DFD" w:rsidRDefault="00F62DFD" w:rsidP="00D17176">
      <w:pPr>
        <w:spacing w:after="0" w:line="240" w:lineRule="auto"/>
        <w:jc w:val="both"/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</w:pPr>
      <w:proofErr w:type="spellStart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Fundway</w:t>
      </w:r>
      <w:proofErr w:type="spellEnd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L.L.C., 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është shoqëri me përgjegjësi t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="00796552"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>kufizuar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me numër unik identifikues 810804395, me seli në rr. Perandori </w:t>
      </w:r>
      <w:proofErr w:type="spellStart"/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>Justinian</w:t>
      </w:r>
      <w:proofErr w:type="spellEnd"/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Nr.69, n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Prishtine, e cila aktivitet primar ka menaxhimin e </w:t>
      </w:r>
      <w:r w:rsidR="00796552"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>investimeve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n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sektor t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ndryshëm si sigurime, zhvillim t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>softver</w:t>
      </w:r>
      <w:r w:rsidR="007965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>ve</w:t>
      </w:r>
      <w:proofErr w:type="spellEnd"/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</w:t>
      </w:r>
      <w:r w:rsidR="00BF1DC8"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>argëtim, ndërtim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</w:t>
      </w:r>
      <w:r w:rsidR="00BF1DC8"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>patundshmëri, shitblerje</w:t>
      </w:r>
      <w:r w:rsidRPr="00F62DF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etj.</w:t>
      </w:r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  </w:t>
      </w:r>
    </w:p>
    <w:p w:rsidR="00F62DFD" w:rsidRDefault="00F62DFD" w:rsidP="00D17176">
      <w:pPr>
        <w:spacing w:after="0" w:line="240" w:lineRule="auto"/>
        <w:jc w:val="both"/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</w:pPr>
    </w:p>
    <w:p w:rsidR="00D17176" w:rsidRPr="00D17176" w:rsidRDefault="00D17176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F62DFD" w:rsidRDefault="00F62DFD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proofErr w:type="spellStart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Balfin</w:t>
      </w:r>
      <w:proofErr w:type="spellEnd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- “</w:t>
      </w:r>
      <w:proofErr w:type="spellStart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Balkan</w:t>
      </w:r>
      <w:proofErr w:type="spellEnd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Finance </w:t>
      </w:r>
      <w:proofErr w:type="spellStart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Investment</w:t>
      </w:r>
      <w:proofErr w:type="spellEnd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Group</w:t>
      </w:r>
      <w:proofErr w:type="spellEnd"/>
      <w:r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” SHPK.,  </w:t>
      </w:r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shoqëri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tregtare</w:t>
      </w:r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me përgjegjësi të kufizuara,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e themeluar n</w:t>
      </w:r>
      <w:r w:rsidR="00BF1DC8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pajtim me ligjet e </w:t>
      </w:r>
      <w:r w:rsidR="00BF1DC8">
        <w:rPr>
          <w:rFonts w:ascii="Liberation Serif" w:eastAsia="MS Mincho" w:hAnsi="Liberation Serif" w:cs="Calibri"/>
          <w:bCs/>
          <w:color w:val="000000"/>
          <w:sz w:val="24"/>
          <w:szCs w:val="24"/>
        </w:rPr>
        <w:t>Republikës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s</w:t>
      </w:r>
      <w:r w:rsidR="00BF1DC8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="00BF1DC8">
        <w:rPr>
          <w:rFonts w:ascii="Liberation Serif" w:eastAsia="MS Mincho" w:hAnsi="Liberation Serif" w:cs="Calibri"/>
          <w:bCs/>
          <w:color w:val="000000"/>
          <w:sz w:val="24"/>
          <w:szCs w:val="24"/>
        </w:rPr>
        <w:t>Shqipërisë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e regjistruar pranë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Qendrës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Kombëtare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t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Biznesit n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Shqipëri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="00D17176"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me numër të biznesit: 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(NUIS):K72223031K, Rr Papa Gjon </w:t>
      </w:r>
      <w:proofErr w:type="spellStart"/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>Pali</w:t>
      </w:r>
      <w:proofErr w:type="spellEnd"/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lastRenderedPageBreak/>
        <w:t xml:space="preserve">II,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Ndërtesa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Nr.12, Kati 11, zyra nr.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1100,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Njësia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bashkiake nr.2, Tiranë,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Shqipëri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njihet si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një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nder kompanitë liderë  n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fushën e investimeve n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regjionin e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Ballkanit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Perëndimor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.</w:t>
      </w:r>
    </w:p>
    <w:p w:rsidR="001B7B52" w:rsidRDefault="001B7B52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F62DFD" w:rsidRDefault="00F62DFD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D17176" w:rsidRPr="00D17176" w:rsidRDefault="001B7B52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proofErr w:type="spellStart"/>
      <w:r w:rsidRPr="0013033C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Unlimited</w:t>
      </w:r>
      <w:proofErr w:type="spellEnd"/>
      <w:r w:rsidRPr="0013033C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13033C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Gaming</w:t>
      </w:r>
      <w:proofErr w:type="spellEnd"/>
      <w:r w:rsidRPr="0013033C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r w:rsidR="0013033C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r w:rsidRPr="0013033C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SHPK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>., shoqëri me përgjegjësi t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kufizuara, me emër tregtar “ </w:t>
      </w:r>
      <w:proofErr w:type="spellStart"/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>Hyper</w:t>
      </w:r>
      <w:proofErr w:type="spellEnd"/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Aktive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” </w:t>
      </w:r>
      <w:r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</w:p>
    <w:p w:rsidR="00D17176" w:rsidRPr="00D17176" w:rsidRDefault="00D17176" w:rsidP="00D17176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D17176">
        <w:rPr>
          <w:rFonts w:ascii="Liberation Serif" w:eastAsia="MS Mincho" w:hAnsi="Liberation Serif" w:cs="Calibri"/>
          <w:bCs/>
          <w:color w:val="000000"/>
          <w:sz w:val="24"/>
          <w:szCs w:val="24"/>
        </w:rPr>
        <w:t>me numër të biznesit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>:811860106, dhe me adrese n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1B7B52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qendrën tregtare Prishtina Mall</w:t>
      </w:r>
      <w:r w:rsidR="007068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</w:t>
      </w:r>
      <w:proofErr w:type="spellStart"/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>Graçanicë</w:t>
      </w:r>
      <w:proofErr w:type="spellEnd"/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e cila dhe ka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ndërtuar</w:t>
      </w:r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ekspertizë profesionale n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ë</w:t>
      </w:r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mena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xh</w:t>
      </w:r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imin e parqeve argëtuese ( tani e tutje referuar si “Shoqëria </w:t>
      </w:r>
      <w:proofErr w:type="spellStart"/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Target</w:t>
      </w:r>
      <w:proofErr w:type="spellEnd"/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”).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Shoqëria</w:t>
      </w:r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target</w:t>
      </w:r>
      <w:proofErr w:type="spellEnd"/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aktualisht </w:t>
      </w:r>
      <w:r w:rsidR="0013033C">
        <w:rPr>
          <w:rFonts w:ascii="Liberation Serif" w:eastAsia="MS Mincho" w:hAnsi="Liberation Serif" w:cs="Calibri"/>
          <w:bCs/>
          <w:color w:val="000000"/>
          <w:sz w:val="24"/>
          <w:szCs w:val="24"/>
        </w:rPr>
        <w:t>zotërohet</w:t>
      </w:r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100% nga </w:t>
      </w:r>
      <w:proofErr w:type="spellStart"/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>Fundway</w:t>
      </w:r>
      <w:proofErr w:type="spellEnd"/>
      <w:r w:rsidR="00E70BCD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L.L.C.</w:t>
      </w:r>
    </w:p>
    <w:p w:rsidR="00EB37CE" w:rsidRDefault="00EB37CE" w:rsidP="00EB37CE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651535" w:rsidRPr="00651535" w:rsidRDefault="00651535" w:rsidP="00651535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  <w:bookmarkStart w:id="3" w:name="_Hlk160526093"/>
      <w:bookmarkEnd w:id="2"/>
    </w:p>
    <w:bookmarkEnd w:id="3"/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>
        <w:rPr>
          <w:rFonts w:ascii="Liberation Serif" w:eastAsia="MS Mincho" w:hAnsi="Liberation Serif" w:cs="Times New Roman"/>
          <w:sz w:val="24"/>
          <w:szCs w:val="24"/>
        </w:rPr>
        <w:t xml:space="preserve">Njoftohet, Përfaqësuesi i Autorizuar se nga data </w:t>
      </w:r>
      <w:r w:rsidR="00E70BCD">
        <w:rPr>
          <w:rFonts w:ascii="Liberation Serif" w:eastAsia="MS Mincho" w:hAnsi="Liberation Serif" w:cs="Times New Roman"/>
          <w:sz w:val="24"/>
          <w:szCs w:val="24"/>
        </w:rPr>
        <w:t>10.01.2025</w:t>
      </w:r>
      <w:r>
        <w:rPr>
          <w:rFonts w:ascii="Liberation Serif" w:eastAsia="MS Mincho" w:hAnsi="Liberation Serif" w:cs="Times New Roman"/>
          <w:sz w:val="24"/>
          <w:szCs w:val="24"/>
        </w:rPr>
        <w:t xml:space="preserve"> Autoriteti konsideron se lënda është e kompletuar (e plotë) me </w:t>
      </w:r>
      <w:proofErr w:type="spellStart"/>
      <w:r>
        <w:rPr>
          <w:rFonts w:ascii="Liberation Serif" w:eastAsia="MS Mincho" w:hAnsi="Liberation Serif" w:cs="Times New Roman"/>
          <w:sz w:val="24"/>
          <w:szCs w:val="24"/>
        </w:rPr>
        <w:t>ç‘rast</w:t>
      </w:r>
      <w:proofErr w:type="spellEnd"/>
      <w:r>
        <w:rPr>
          <w:rFonts w:ascii="Liberation Serif" w:eastAsia="MS Mincho" w:hAnsi="Liberation Serif" w:cs="Times New Roman"/>
          <w:sz w:val="24"/>
          <w:szCs w:val="24"/>
        </w:rPr>
        <w:t xml:space="preserve"> nga kjo datë, Autoriteti fillon procedurën e vlerësimit të përqendrimit.</w:t>
      </w:r>
    </w:p>
    <w:p w:rsidR="00180DD9" w:rsidRDefault="00180DD9" w:rsidP="00180DD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180DD9" w:rsidRDefault="00180DD9" w:rsidP="00180DD9">
      <w:pPr>
        <w:spacing w:after="343" w:line="232" w:lineRule="auto"/>
        <w:ind w:left="31" w:right="120"/>
        <w:jc w:val="both"/>
        <w:rPr>
          <w:rFonts w:ascii="Liberation Serif" w:eastAsia="Calibri" w:hAnsi="Liberation Serif" w:cs="Calibri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email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adresën: </w:t>
      </w:r>
      <w:hyperlink r:id="rId7" w:history="1">
        <w:r>
          <w:rPr>
            <w:rStyle w:val="Hyperlink"/>
            <w:rFonts w:ascii="Liberation Serif" w:eastAsia="Times New Roman" w:hAnsi="Liberation Serif" w:cs="Times New Roman"/>
            <w:color w:val="337AB7"/>
            <w:sz w:val="24"/>
            <w:szCs w:val="24"/>
          </w:rPr>
          <w:t>info.konkurrenca@rks-gov.net</w:t>
        </w:r>
      </w:hyperlink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, në afatin prej 15 ditëve nga dita e publikimit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webfaqe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të AKRK-së.</w:t>
      </w:r>
      <w:bookmarkStart w:id="4" w:name="_GoBack"/>
      <w:bookmarkEnd w:id="4"/>
    </w:p>
    <w:p w:rsidR="00253565" w:rsidRPr="00EB37CE" w:rsidRDefault="00253565" w:rsidP="00DE5346">
      <w:pPr>
        <w:spacing w:after="0" w:line="240" w:lineRule="auto"/>
        <w:jc w:val="both"/>
        <w:rPr>
          <w:rFonts w:ascii="Libero st" w:hAnsi="Libero st"/>
          <w:sz w:val="24"/>
          <w:szCs w:val="24"/>
        </w:rPr>
      </w:pPr>
    </w:p>
    <w:p w:rsidR="00094187" w:rsidRPr="004E5A69" w:rsidRDefault="00094187" w:rsidP="00094187">
      <w:pPr>
        <w:spacing w:after="0" w:line="240" w:lineRule="auto"/>
        <w:rPr>
          <w:rFonts w:ascii="Libero st" w:eastAsia="Times New Roman" w:hAnsi="Libero st" w:cs="Times New Roman"/>
          <w:sz w:val="24"/>
          <w:szCs w:val="24"/>
        </w:rPr>
      </w:pPr>
    </w:p>
    <w:p w:rsidR="008E2055" w:rsidRPr="004E5A69" w:rsidRDefault="008E2055">
      <w:pPr>
        <w:rPr>
          <w:rFonts w:ascii="Libero st" w:hAnsi="Libero st"/>
        </w:rPr>
      </w:pPr>
    </w:p>
    <w:sectPr w:rsidR="008E2055" w:rsidRPr="004E5A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3CE" w:rsidRDefault="003A53CE">
      <w:pPr>
        <w:spacing w:after="0" w:line="240" w:lineRule="auto"/>
      </w:pPr>
      <w:r>
        <w:separator/>
      </w:r>
    </w:p>
  </w:endnote>
  <w:endnote w:type="continuationSeparator" w:id="0">
    <w:p w:rsidR="003A53CE" w:rsidRDefault="003A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o 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766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rPr>
            <w:sz w:val="16"/>
            <w:szCs w:val="16"/>
            <w:lang w:eastAsia="sr-Latn-CS"/>
          </w:rPr>
        </w:pPr>
        <w:r>
          <w:t xml:space="preserve">                                                      </w:t>
        </w:r>
        <w:r w:rsidRPr="00EB1729">
          <w:rPr>
            <w:sz w:val="16"/>
            <w:szCs w:val="16"/>
            <w:lang w:eastAsia="sr-Latn-CS"/>
          </w:rPr>
          <w:t xml:space="preserve">Autoriteti i Konkurrencës 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jc w:val="center"/>
          <w:rPr>
            <w:sz w:val="14"/>
            <w:szCs w:val="14"/>
            <w:lang w:eastAsia="sr-Latn-CS"/>
          </w:rPr>
        </w:pPr>
        <w:r w:rsidRPr="00EB1729">
          <w:rPr>
            <w:sz w:val="14"/>
            <w:szCs w:val="14"/>
            <w:lang w:eastAsia="sr-Latn-CS"/>
          </w:rPr>
          <w:t>Adresa: Rr. Migjeni nr. 21,10000 Prishtinë.</w:t>
        </w:r>
        <w:r w:rsidRPr="00EB1729">
          <w:rPr>
            <w:rFonts w:ascii="Arial" w:hAnsi="Arial" w:cs="Arial"/>
            <w:b/>
            <w:bCs/>
            <w:sz w:val="14"/>
            <w:szCs w:val="14"/>
            <w:lang w:eastAsia="sr-Latn-CS"/>
          </w:rPr>
          <w:t xml:space="preserve"> </w:t>
        </w:r>
        <w:r w:rsidRPr="00EB1729">
          <w:rPr>
            <w:sz w:val="14"/>
            <w:szCs w:val="14"/>
            <w:lang w:eastAsia="sr-Latn-CS"/>
          </w:rPr>
          <w:t xml:space="preserve"> Kati i VI, zyra Nr.1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jc w:val="center"/>
        </w:pPr>
        <w:r w:rsidRPr="00EB1729">
          <w:rPr>
            <w:sz w:val="14"/>
            <w:szCs w:val="14"/>
            <w:lang w:eastAsia="sr-Latn-CS"/>
          </w:rPr>
          <w:t>Tel: +383 /0/ 38 200 109 82  E-</w:t>
        </w:r>
        <w:proofErr w:type="spellStart"/>
        <w:r w:rsidRPr="00EB1729">
          <w:rPr>
            <w:sz w:val="14"/>
            <w:szCs w:val="14"/>
            <w:lang w:eastAsia="sr-Latn-CS"/>
          </w:rPr>
          <w:t>mail</w:t>
        </w:r>
        <w:proofErr w:type="spellEnd"/>
        <w:r w:rsidRPr="00EB1729">
          <w:rPr>
            <w:sz w:val="14"/>
            <w:szCs w:val="14"/>
            <w:lang w:eastAsia="sr-Latn-CS"/>
          </w:rPr>
          <w:t xml:space="preserve">: </w:t>
        </w:r>
        <w:r w:rsidRPr="00EB1729">
          <w:rPr>
            <w:color w:val="0070C0"/>
            <w:sz w:val="14"/>
            <w:szCs w:val="14"/>
            <w:lang w:eastAsia="sr-Latn-CS"/>
          </w:rPr>
          <w:t>info.konkurrenca@rks-gov.net</w:t>
        </w:r>
      </w:p>
      <w:p w:rsidR="003F4615" w:rsidRDefault="003A53CE">
        <w:pPr>
          <w:pStyle w:val="Footer"/>
          <w:jc w:val="right"/>
        </w:pPr>
      </w:p>
    </w:sdtContent>
  </w:sdt>
  <w:p w:rsidR="003F4615" w:rsidRDefault="003A5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3CE" w:rsidRDefault="003A53CE">
      <w:pPr>
        <w:spacing w:after="0" w:line="240" w:lineRule="auto"/>
      </w:pPr>
      <w:r>
        <w:separator/>
      </w:r>
    </w:p>
  </w:footnote>
  <w:footnote w:type="continuationSeparator" w:id="0">
    <w:p w:rsidR="003A53CE" w:rsidRDefault="003A5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E"/>
    <w:rsid w:val="00094187"/>
    <w:rsid w:val="0011394E"/>
    <w:rsid w:val="0013033C"/>
    <w:rsid w:val="00180DD9"/>
    <w:rsid w:val="001B7B52"/>
    <w:rsid w:val="00253565"/>
    <w:rsid w:val="00277952"/>
    <w:rsid w:val="002F4261"/>
    <w:rsid w:val="003A53CE"/>
    <w:rsid w:val="00451106"/>
    <w:rsid w:val="004910F1"/>
    <w:rsid w:val="004C345B"/>
    <w:rsid w:val="004E5A69"/>
    <w:rsid w:val="0055454A"/>
    <w:rsid w:val="00651535"/>
    <w:rsid w:val="00681E2D"/>
    <w:rsid w:val="006D6F9E"/>
    <w:rsid w:val="007068C0"/>
    <w:rsid w:val="00796552"/>
    <w:rsid w:val="007B7930"/>
    <w:rsid w:val="007E2FA3"/>
    <w:rsid w:val="00813F24"/>
    <w:rsid w:val="00826D7C"/>
    <w:rsid w:val="008E2055"/>
    <w:rsid w:val="008F0E2F"/>
    <w:rsid w:val="008F6E3A"/>
    <w:rsid w:val="00A0467E"/>
    <w:rsid w:val="00A567A2"/>
    <w:rsid w:val="00A67E50"/>
    <w:rsid w:val="00B847DB"/>
    <w:rsid w:val="00BA476E"/>
    <w:rsid w:val="00BC0E69"/>
    <w:rsid w:val="00BF1DC8"/>
    <w:rsid w:val="00C04309"/>
    <w:rsid w:val="00CD52E6"/>
    <w:rsid w:val="00D17176"/>
    <w:rsid w:val="00D45908"/>
    <w:rsid w:val="00D84062"/>
    <w:rsid w:val="00DE5346"/>
    <w:rsid w:val="00E369C2"/>
    <w:rsid w:val="00E70BCD"/>
    <w:rsid w:val="00E9040E"/>
    <w:rsid w:val="00EB37CE"/>
    <w:rsid w:val="00F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2963"/>
  <w15:chartTrackingRefBased/>
  <w15:docId w15:val="{CDCFC862-536F-4DA3-9641-8958AB9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87"/>
  </w:style>
  <w:style w:type="paragraph" w:styleId="Header">
    <w:name w:val="header"/>
    <w:basedOn w:val="Normal"/>
    <w:link w:val="HeaderChar"/>
    <w:uiPriority w:val="99"/>
    <w:unhideWhenUsed/>
    <w:rsid w:val="00BC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9"/>
  </w:style>
  <w:style w:type="character" w:styleId="Hyperlink">
    <w:name w:val="Hyperlink"/>
    <w:basedOn w:val="DefaultParagraphFont"/>
    <w:uiPriority w:val="99"/>
    <w:semiHidden/>
    <w:unhideWhenUsed/>
    <w:rsid w:val="001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Zeneli</dc:creator>
  <cp:keywords/>
  <dc:description/>
  <cp:lastModifiedBy>Leonora Zeneli</cp:lastModifiedBy>
  <cp:revision>25</cp:revision>
  <cp:lastPrinted>2024-11-18T14:00:00Z</cp:lastPrinted>
  <dcterms:created xsi:type="dcterms:W3CDTF">2024-03-19T08:56:00Z</dcterms:created>
  <dcterms:modified xsi:type="dcterms:W3CDTF">2025-01-13T08:52:00Z</dcterms:modified>
</cp:coreProperties>
</file>