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96C66" w14:textId="77777777" w:rsidR="00821B72" w:rsidRPr="00AE7903" w:rsidRDefault="00821B72" w:rsidP="00821B72">
      <w:pPr>
        <w:outlineLvl w:val="0"/>
        <w:rPr>
          <w:rFonts w:ascii="Liberation Serif" w:eastAsia="Batang" w:hAnsi="Liberation Serif"/>
          <w:b/>
          <w:bCs/>
        </w:rPr>
      </w:pPr>
      <w:r w:rsidRPr="00AE7903">
        <w:rPr>
          <w:rFonts w:ascii="Liberation Serif" w:hAnsi="Liberation Serif"/>
          <w:noProof/>
          <w:lang w:val="en-US"/>
        </w:rPr>
        <w:drawing>
          <wp:anchor distT="0" distB="0" distL="114300" distR="114300" simplePos="0" relativeHeight="251659264" behindDoc="0" locked="0" layoutInCell="1" allowOverlap="1" wp14:anchorId="2595739E" wp14:editId="71812A92">
            <wp:simplePos x="0" y="0"/>
            <wp:positionH relativeFrom="margin">
              <wp:posOffset>-43815</wp:posOffset>
            </wp:positionH>
            <wp:positionV relativeFrom="paragraph">
              <wp:posOffset>3175</wp:posOffset>
            </wp:positionV>
            <wp:extent cx="6345555" cy="993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ogo_agjencioni_final.wmf"/>
                    <pic:cNvPicPr/>
                  </pic:nvPicPr>
                  <pic:blipFill>
                    <a:blip r:embed="rId7">
                      <a:extLst>
                        <a:ext uri="{28A0092B-C50C-407E-A947-70E740481C1C}">
                          <a14:useLocalDpi xmlns:a14="http://schemas.microsoft.com/office/drawing/2010/main" val="0"/>
                        </a:ext>
                      </a:extLst>
                    </a:blip>
                    <a:stretch>
                      <a:fillRect/>
                    </a:stretch>
                  </pic:blipFill>
                  <pic:spPr>
                    <a:xfrm>
                      <a:off x="0" y="0"/>
                      <a:ext cx="6345555" cy="993775"/>
                    </a:xfrm>
                    <a:prstGeom prst="rect">
                      <a:avLst/>
                    </a:prstGeom>
                  </pic:spPr>
                </pic:pic>
              </a:graphicData>
            </a:graphic>
            <wp14:sizeRelH relativeFrom="page">
              <wp14:pctWidth>0</wp14:pctWidth>
            </wp14:sizeRelH>
            <wp14:sizeRelV relativeFrom="page">
              <wp14:pctHeight>0</wp14:pctHeight>
            </wp14:sizeRelV>
          </wp:anchor>
        </w:drawing>
      </w:r>
    </w:p>
    <w:p w14:paraId="00006C63" w14:textId="77777777" w:rsidR="00821B72" w:rsidRPr="00AE7903" w:rsidRDefault="00821B72" w:rsidP="00821B72">
      <w:pPr>
        <w:rPr>
          <w:rFonts w:ascii="Liberation Serif" w:eastAsia="Batang" w:hAnsi="Liberation Serif"/>
        </w:rPr>
      </w:pPr>
    </w:p>
    <w:p w14:paraId="2B4AB196" w14:textId="77777777" w:rsidR="00821B72" w:rsidRPr="00AE7903" w:rsidRDefault="00821B72" w:rsidP="00821B72">
      <w:pPr>
        <w:rPr>
          <w:rFonts w:ascii="Liberation Serif" w:eastAsia="Batang" w:hAnsi="Liberation Serif"/>
        </w:rPr>
      </w:pPr>
    </w:p>
    <w:p w14:paraId="6B8B93FE" w14:textId="77777777" w:rsidR="00821B72" w:rsidRPr="00AE7903" w:rsidRDefault="00821B72" w:rsidP="00821B72">
      <w:pPr>
        <w:rPr>
          <w:rFonts w:ascii="Liberation Serif" w:eastAsia="Batang" w:hAnsi="Liberation Serif"/>
        </w:rPr>
      </w:pPr>
    </w:p>
    <w:p w14:paraId="64B9705B" w14:textId="77777777" w:rsidR="00821B72" w:rsidRPr="00AE7903" w:rsidRDefault="00821B72" w:rsidP="00821B72">
      <w:pPr>
        <w:rPr>
          <w:rFonts w:ascii="Liberation Serif" w:eastAsia="Batang" w:hAnsi="Liberation Serif"/>
        </w:rPr>
      </w:pPr>
    </w:p>
    <w:p w14:paraId="39184147" w14:textId="7F4CFFCE" w:rsidR="00821B72" w:rsidRPr="00AE7903" w:rsidRDefault="00821B72" w:rsidP="00821B72">
      <w:pPr>
        <w:jc w:val="both"/>
        <w:rPr>
          <w:rFonts w:ascii="Liberation Serif" w:eastAsia="Calibri" w:hAnsi="Liberation Serif"/>
          <w:w w:val="105"/>
        </w:rPr>
      </w:pPr>
      <w:r w:rsidRPr="00AE7903">
        <w:rPr>
          <w:rFonts w:ascii="Liberation Serif" w:eastAsia="Calibri" w:hAnsi="Liberation Serif"/>
          <w:w w:val="105"/>
        </w:rPr>
        <w:t xml:space="preserve">Komisioni i Autoritetit të Konkurrencës mbështetur në nenin 26  paragrafi 1 </w:t>
      </w:r>
      <w:proofErr w:type="spellStart"/>
      <w:r w:rsidRPr="00AE7903">
        <w:rPr>
          <w:rFonts w:ascii="Liberation Serif" w:eastAsia="Calibri" w:hAnsi="Liberation Serif"/>
          <w:w w:val="105"/>
        </w:rPr>
        <w:t>nënparagrafi</w:t>
      </w:r>
      <w:proofErr w:type="spellEnd"/>
      <w:r w:rsidRPr="00AE7903">
        <w:rPr>
          <w:rFonts w:ascii="Liberation Serif" w:eastAsia="Calibri" w:hAnsi="Liberation Serif"/>
          <w:w w:val="105"/>
        </w:rPr>
        <w:t xml:space="preserve"> 1.1. dhe neni 11 paragrafi 5, të Ligjit Nr. 08/L-056 për Mbrojtjen e Konkurrencës në mbledhjen e mbajtur me datën </w:t>
      </w:r>
      <w:r w:rsidR="00F33C9D" w:rsidRPr="00AE7903">
        <w:rPr>
          <w:rFonts w:ascii="Liberation Serif" w:eastAsia="Calibri" w:hAnsi="Liberation Serif"/>
          <w:w w:val="105"/>
        </w:rPr>
        <w:t>0</w:t>
      </w:r>
      <w:r w:rsidR="00AE7903">
        <w:rPr>
          <w:rFonts w:ascii="Liberation Serif" w:eastAsia="Calibri" w:hAnsi="Liberation Serif"/>
          <w:w w:val="105"/>
        </w:rPr>
        <w:t>0</w:t>
      </w:r>
      <w:r w:rsidR="00F33C9D" w:rsidRPr="00AE7903">
        <w:rPr>
          <w:rFonts w:ascii="Liberation Serif" w:eastAsia="Calibri" w:hAnsi="Liberation Serif"/>
          <w:w w:val="105"/>
        </w:rPr>
        <w:t>.0</w:t>
      </w:r>
      <w:r w:rsidR="00AE7903">
        <w:rPr>
          <w:rFonts w:ascii="Liberation Serif" w:eastAsia="Calibri" w:hAnsi="Liberation Serif"/>
          <w:w w:val="105"/>
        </w:rPr>
        <w:t>0</w:t>
      </w:r>
      <w:bookmarkStart w:id="0" w:name="_GoBack"/>
      <w:bookmarkEnd w:id="0"/>
      <w:r w:rsidR="00F33C9D" w:rsidRPr="00AE7903">
        <w:rPr>
          <w:rFonts w:ascii="Liberation Serif" w:eastAsia="Calibri" w:hAnsi="Liberation Serif"/>
          <w:w w:val="105"/>
        </w:rPr>
        <w:t>.2023</w:t>
      </w:r>
      <w:r w:rsidRPr="00AE7903">
        <w:rPr>
          <w:rFonts w:ascii="Liberation Serif" w:eastAsia="Calibri" w:hAnsi="Liberation Serif"/>
          <w:w w:val="105"/>
        </w:rPr>
        <w:t>, miraton këtë:</w:t>
      </w:r>
    </w:p>
    <w:p w14:paraId="728D220C" w14:textId="77777777" w:rsidR="00821B72" w:rsidRPr="00AE7903" w:rsidRDefault="00821B72" w:rsidP="00821B72">
      <w:pPr>
        <w:jc w:val="both"/>
        <w:rPr>
          <w:rFonts w:ascii="Liberation Serif" w:eastAsia="Calibri" w:hAnsi="Liberation Serif"/>
          <w:w w:val="105"/>
        </w:rPr>
      </w:pPr>
    </w:p>
    <w:p w14:paraId="2B601DB9" w14:textId="77777777" w:rsidR="00821B72" w:rsidRPr="00AE7903" w:rsidRDefault="00821B72" w:rsidP="00821B72">
      <w:pPr>
        <w:rPr>
          <w:rFonts w:ascii="Liberation Serif" w:eastAsia="Calibri" w:hAnsi="Liberation Serif"/>
          <w:w w:val="105"/>
        </w:rPr>
      </w:pPr>
    </w:p>
    <w:p w14:paraId="21610352" w14:textId="45CA555B" w:rsidR="00821B72" w:rsidRPr="00AE7903" w:rsidRDefault="007B5E45" w:rsidP="00821B72">
      <w:pPr>
        <w:jc w:val="center"/>
        <w:rPr>
          <w:rFonts w:ascii="Liberation Serif" w:hAnsi="Liberation Serif"/>
          <w:b/>
        </w:rPr>
      </w:pPr>
      <w:r w:rsidRPr="00AE7903">
        <w:rPr>
          <w:rFonts w:ascii="Liberation Serif" w:hAnsi="Liberation Serif"/>
          <w:b/>
        </w:rPr>
        <w:t>FORMULARI I THJESHTUAR I NJOFTIMIT TË PËRQENDRIMEVE</w:t>
      </w:r>
    </w:p>
    <w:p w14:paraId="21C934B6" w14:textId="77777777" w:rsidR="00821B72" w:rsidRPr="00AE7903" w:rsidRDefault="00821B72" w:rsidP="00821B72">
      <w:pPr>
        <w:rPr>
          <w:rFonts w:ascii="Liberation Serif" w:eastAsia="Batang" w:hAnsi="Liberation Serif"/>
        </w:rPr>
      </w:pPr>
    </w:p>
    <w:p w14:paraId="3EF7EE61" w14:textId="77777777" w:rsidR="00821B72" w:rsidRPr="00AE7903" w:rsidRDefault="00821B72" w:rsidP="00821B72">
      <w:pPr>
        <w:rPr>
          <w:rFonts w:ascii="Liberation Serif" w:hAnsi="Liberation Serif"/>
          <w:b/>
        </w:rPr>
      </w:pPr>
    </w:p>
    <w:p w14:paraId="4880C4EC" w14:textId="77777777" w:rsidR="00821B72" w:rsidRPr="00AE7903" w:rsidRDefault="00821B72" w:rsidP="00821B72">
      <w:pPr>
        <w:rPr>
          <w:rFonts w:ascii="Liberation Serif" w:hAnsi="Liberation Serif"/>
          <w:b/>
        </w:rPr>
      </w:pPr>
    </w:p>
    <w:p w14:paraId="0F0F68BB" w14:textId="77777777" w:rsidR="00821B72" w:rsidRPr="00AE7903" w:rsidRDefault="00624033" w:rsidP="00821B72">
      <w:pPr>
        <w:rPr>
          <w:rFonts w:ascii="Liberation Serif" w:hAnsi="Liberation Serif"/>
          <w:b/>
        </w:rPr>
      </w:pPr>
      <w:r w:rsidRPr="00AE7903">
        <w:rPr>
          <w:rFonts w:ascii="Liberation Serif" w:hAnsi="Liberation Serif"/>
          <w:b/>
        </w:rPr>
        <w:t>Seksioni</w:t>
      </w:r>
      <w:r w:rsidR="00821B72" w:rsidRPr="00AE7903">
        <w:rPr>
          <w:rFonts w:ascii="Liberation Serif" w:hAnsi="Liberation Serif"/>
          <w:b/>
        </w:rPr>
        <w:t xml:space="preserve"> 1</w:t>
      </w:r>
    </w:p>
    <w:p w14:paraId="5D317CFD" w14:textId="77777777" w:rsidR="00821B72" w:rsidRPr="00AE7903" w:rsidRDefault="00821B72" w:rsidP="00821B72">
      <w:pPr>
        <w:jc w:val="both"/>
        <w:rPr>
          <w:rFonts w:ascii="Liberation Serif" w:hAnsi="Liberation Serif"/>
        </w:rPr>
      </w:pPr>
    </w:p>
    <w:p w14:paraId="4E94D272" w14:textId="386404E0" w:rsidR="00821B72" w:rsidRPr="00AE7903" w:rsidRDefault="00821B72" w:rsidP="0052150D">
      <w:pPr>
        <w:pStyle w:val="ListParagraph"/>
        <w:numPr>
          <w:ilvl w:val="0"/>
          <w:numId w:val="2"/>
        </w:numPr>
        <w:jc w:val="both"/>
        <w:rPr>
          <w:rFonts w:ascii="Liberation Serif" w:hAnsi="Liberation Serif"/>
        </w:rPr>
      </w:pPr>
      <w:r w:rsidRPr="00AE7903">
        <w:rPr>
          <w:rFonts w:ascii="Liberation Serif" w:hAnsi="Liberation Serif"/>
        </w:rPr>
        <w:t>Përshkrimi i përqendrimit</w:t>
      </w:r>
    </w:p>
    <w:p w14:paraId="3E5A45C4" w14:textId="77777777" w:rsidR="00821B72" w:rsidRPr="00AE7903" w:rsidRDefault="00821B72" w:rsidP="00821B72">
      <w:pPr>
        <w:jc w:val="both"/>
        <w:rPr>
          <w:rFonts w:ascii="Liberation Serif" w:hAnsi="Liberation Serif"/>
        </w:rPr>
      </w:pPr>
    </w:p>
    <w:p w14:paraId="28334EB1" w14:textId="0729A698" w:rsidR="00821B72" w:rsidRPr="00AE7903" w:rsidRDefault="00821B72" w:rsidP="0052150D">
      <w:pPr>
        <w:pStyle w:val="ListParagraph"/>
        <w:jc w:val="both"/>
        <w:rPr>
          <w:rFonts w:ascii="Liberation Serif" w:hAnsi="Liberation Serif"/>
        </w:rPr>
      </w:pPr>
      <w:r w:rsidRPr="00AE7903">
        <w:rPr>
          <w:rFonts w:ascii="Liberation Serif" w:hAnsi="Liberation Serif"/>
        </w:rPr>
        <w:t>Jepni një përmbledhje të shkurtër të palëve pjesëmarrëse në përqendrim,</w:t>
      </w:r>
      <w:r w:rsidR="007B5E45" w:rsidRPr="00AE7903">
        <w:rPr>
          <w:rFonts w:ascii="Liberation Serif" w:hAnsi="Liberation Serif"/>
        </w:rPr>
        <w:t xml:space="preserve"> </w:t>
      </w:r>
      <w:r w:rsidRPr="00AE7903">
        <w:rPr>
          <w:rFonts w:ascii="Liberation Serif" w:hAnsi="Liberation Serif"/>
        </w:rPr>
        <w:t>formën e përqendrimit (bashkim, përftim kontrolli apo krijim i një ndërmarrjeje të përbashkët), fushat e veprimtarisë së palëve, tregjet në të cilat përqendrimi do të ketë ndikim (duke përfshirë tregjet e prekura), dhe arsyetimin strategjik dhe ekonomik të përqendrimit.</w:t>
      </w:r>
    </w:p>
    <w:p w14:paraId="535E91A6" w14:textId="77777777" w:rsidR="00821B72" w:rsidRPr="00AE7903" w:rsidRDefault="00821B72" w:rsidP="00821B72">
      <w:pPr>
        <w:jc w:val="both"/>
        <w:rPr>
          <w:rFonts w:ascii="Liberation Serif" w:hAnsi="Liberation Serif"/>
        </w:rPr>
      </w:pPr>
    </w:p>
    <w:p w14:paraId="6E0673BB" w14:textId="77777777" w:rsidR="00821B72" w:rsidRPr="00AE7903" w:rsidRDefault="00821B72" w:rsidP="00821B72">
      <w:pPr>
        <w:jc w:val="both"/>
        <w:rPr>
          <w:rFonts w:ascii="Liberation Serif" w:hAnsi="Liberation Serif"/>
          <w:b/>
        </w:rPr>
      </w:pPr>
      <w:r w:rsidRPr="00AE7903">
        <w:rPr>
          <w:rFonts w:ascii="Liberation Serif" w:hAnsi="Liberation Serif"/>
        </w:rPr>
        <w:t xml:space="preserve"> </w:t>
      </w:r>
      <w:r w:rsidRPr="00AE7903">
        <w:rPr>
          <w:rFonts w:ascii="Liberation Serif" w:hAnsi="Liberation Serif"/>
          <w:b/>
        </w:rPr>
        <w:t>Seksioni 2</w:t>
      </w:r>
    </w:p>
    <w:p w14:paraId="0892B264" w14:textId="77777777" w:rsidR="00821B72" w:rsidRPr="00AE7903" w:rsidRDefault="00821B72" w:rsidP="00821B72">
      <w:pPr>
        <w:jc w:val="both"/>
        <w:rPr>
          <w:rFonts w:ascii="Liberation Serif" w:hAnsi="Liberation Serif"/>
        </w:rPr>
      </w:pPr>
    </w:p>
    <w:p w14:paraId="7ED257B4" w14:textId="437C5346" w:rsidR="00821B72" w:rsidRPr="00AE7903" w:rsidRDefault="00821B72" w:rsidP="007B5E45">
      <w:pPr>
        <w:pStyle w:val="ListParagraph"/>
        <w:numPr>
          <w:ilvl w:val="0"/>
          <w:numId w:val="2"/>
        </w:numPr>
        <w:jc w:val="both"/>
        <w:rPr>
          <w:rFonts w:ascii="Liberation Serif" w:hAnsi="Liberation Serif"/>
        </w:rPr>
      </w:pPr>
      <w:r w:rsidRPr="00AE7903">
        <w:rPr>
          <w:rFonts w:ascii="Liberation Serif" w:hAnsi="Liberation Serif"/>
        </w:rPr>
        <w:t>Informacioni për palët</w:t>
      </w:r>
    </w:p>
    <w:p w14:paraId="667B8920" w14:textId="0BBE4D87" w:rsidR="00821B72" w:rsidRPr="00AE7903" w:rsidRDefault="00821B72" w:rsidP="007B5E45">
      <w:pPr>
        <w:pStyle w:val="ListParagraph"/>
        <w:numPr>
          <w:ilvl w:val="1"/>
          <w:numId w:val="2"/>
        </w:numPr>
        <w:jc w:val="both"/>
        <w:rPr>
          <w:rFonts w:ascii="Liberation Serif" w:hAnsi="Liberation Serif"/>
        </w:rPr>
      </w:pPr>
      <w:r w:rsidRPr="00AE7903">
        <w:rPr>
          <w:rFonts w:ascii="Liberation Serif" w:hAnsi="Liberation Serif"/>
        </w:rPr>
        <w:t>Informacion për palën/palët njoftuese, jepni të dhëna mbi:</w:t>
      </w:r>
    </w:p>
    <w:p w14:paraId="1EB0E785" w14:textId="083E8D7E" w:rsidR="007B5E45" w:rsidRPr="00AE7903" w:rsidRDefault="007B5E45" w:rsidP="007B5E45">
      <w:pPr>
        <w:pStyle w:val="ListParagraph"/>
        <w:ind w:left="756"/>
        <w:jc w:val="both"/>
        <w:rPr>
          <w:rFonts w:ascii="Liberation Serif" w:hAnsi="Liberation Serif"/>
        </w:rPr>
      </w:pPr>
      <w:r w:rsidRPr="00AE7903">
        <w:rPr>
          <w:rFonts w:ascii="Liberation Serif" w:hAnsi="Liberation Serif"/>
        </w:rPr>
        <w:t>2.1.1. Emrin dhe adresën e ndërmarrjes;</w:t>
      </w:r>
    </w:p>
    <w:p w14:paraId="62C6D85D" w14:textId="001E2C11" w:rsidR="007B5E45" w:rsidRPr="00AE7903" w:rsidRDefault="007B5E45" w:rsidP="007B5E45">
      <w:pPr>
        <w:pStyle w:val="ListParagraph"/>
        <w:ind w:left="756"/>
        <w:jc w:val="both"/>
        <w:rPr>
          <w:rFonts w:ascii="Liberation Serif" w:hAnsi="Liberation Serif"/>
        </w:rPr>
      </w:pPr>
      <w:r w:rsidRPr="00AE7903">
        <w:rPr>
          <w:rFonts w:ascii="Liberation Serif" w:hAnsi="Liberation Serif"/>
        </w:rPr>
        <w:t>2.1.2. Llojin e veprimtarisë ekonomike të ndërmarrjes;</w:t>
      </w:r>
    </w:p>
    <w:p w14:paraId="208D3B0E" w14:textId="56943475" w:rsidR="007B5E45" w:rsidRPr="00AE7903" w:rsidRDefault="007B5E45" w:rsidP="007B5E45">
      <w:pPr>
        <w:pStyle w:val="ListParagraph"/>
        <w:ind w:left="756"/>
        <w:jc w:val="both"/>
        <w:rPr>
          <w:rFonts w:ascii="Liberation Serif" w:hAnsi="Liberation Serif"/>
        </w:rPr>
      </w:pPr>
      <w:r w:rsidRPr="00AE7903">
        <w:rPr>
          <w:rFonts w:ascii="Liberation Serif" w:hAnsi="Liberation Serif"/>
        </w:rPr>
        <w:t>2.1.3. Emrin, adresën, numrin e telefonit/ faksit dhe adresën e-</w:t>
      </w:r>
      <w:proofErr w:type="spellStart"/>
      <w:r w:rsidRPr="00AE7903">
        <w:rPr>
          <w:rFonts w:ascii="Liberation Serif" w:hAnsi="Liberation Serif"/>
        </w:rPr>
        <w:t>mail</w:t>
      </w:r>
      <w:proofErr w:type="spellEnd"/>
      <w:r w:rsidRPr="00AE7903">
        <w:rPr>
          <w:rFonts w:ascii="Liberation Serif" w:hAnsi="Liberation Serif"/>
        </w:rPr>
        <w:t>-it të caktuar të kontaktit;</w:t>
      </w:r>
    </w:p>
    <w:p w14:paraId="0F7D77CD" w14:textId="7A966B0B" w:rsidR="007B5E45" w:rsidRPr="00AE7903" w:rsidRDefault="007B5E45" w:rsidP="007B5E45">
      <w:pPr>
        <w:pStyle w:val="ListParagraph"/>
        <w:ind w:left="756"/>
        <w:jc w:val="both"/>
        <w:rPr>
          <w:rFonts w:ascii="Liberation Serif" w:hAnsi="Liberation Serif"/>
        </w:rPr>
      </w:pPr>
      <w:r w:rsidRPr="00AE7903">
        <w:rPr>
          <w:rFonts w:ascii="Liberation Serif" w:hAnsi="Liberation Serif"/>
        </w:rPr>
        <w:t>2.1.4. Adresën postare të palëve njoftuese (ose të secilës prej palëve njoftuese) ku mund të dorëzohen dokumentet. Duhet të jepet emri, numri i telefonit dhe adresa e e-</w:t>
      </w:r>
      <w:proofErr w:type="spellStart"/>
      <w:r w:rsidRPr="00AE7903">
        <w:rPr>
          <w:rFonts w:ascii="Liberation Serif" w:hAnsi="Liberation Serif"/>
        </w:rPr>
        <w:t>mail</w:t>
      </w:r>
      <w:proofErr w:type="spellEnd"/>
      <w:r w:rsidRPr="00AE7903">
        <w:rPr>
          <w:rFonts w:ascii="Liberation Serif" w:hAnsi="Liberation Serif"/>
        </w:rPr>
        <w:t>-it të personit të caktuar të kontaktit (Kosovë), që është i autorizuar të pranojë postën;</w:t>
      </w:r>
    </w:p>
    <w:p w14:paraId="59442329" w14:textId="3BA3C5A3" w:rsidR="00821B72" w:rsidRPr="00AE7903" w:rsidRDefault="00821B72" w:rsidP="007B5E45">
      <w:pPr>
        <w:pStyle w:val="ListParagraph"/>
        <w:numPr>
          <w:ilvl w:val="1"/>
          <w:numId w:val="5"/>
        </w:numPr>
        <w:jc w:val="both"/>
        <w:rPr>
          <w:rFonts w:ascii="Liberation Serif" w:hAnsi="Liberation Serif"/>
        </w:rPr>
      </w:pPr>
      <w:r w:rsidRPr="00AE7903">
        <w:rPr>
          <w:rFonts w:ascii="Liberation Serif" w:hAnsi="Liberation Serif"/>
        </w:rPr>
        <w:t>Informacioni mbi palët e tjera pjesëmarrëse në përqendrim</w:t>
      </w:r>
      <w:r w:rsidR="007B5E45" w:rsidRPr="00AE7903">
        <w:rPr>
          <w:rFonts w:ascii="Liberation Serif" w:hAnsi="Liberation Serif"/>
        </w:rPr>
        <w:t xml:space="preserve">. </w:t>
      </w:r>
      <w:r w:rsidRPr="00AE7903">
        <w:rPr>
          <w:rFonts w:ascii="Liberation Serif" w:hAnsi="Liberation Serif"/>
        </w:rPr>
        <w:t>Për secilën palë në përqendrim (me përjashtim të palës ose palëve njoftuese) jepni të dhëna për:</w:t>
      </w:r>
    </w:p>
    <w:p w14:paraId="14E1C04E" w14:textId="5227E7B5" w:rsidR="007B5E45" w:rsidRPr="00AE7903" w:rsidRDefault="007B5E45" w:rsidP="007B5E45">
      <w:pPr>
        <w:pStyle w:val="ListParagraph"/>
        <w:numPr>
          <w:ilvl w:val="2"/>
          <w:numId w:val="5"/>
        </w:numPr>
        <w:jc w:val="both"/>
        <w:rPr>
          <w:rFonts w:ascii="Liberation Serif" w:hAnsi="Liberation Serif"/>
        </w:rPr>
      </w:pPr>
      <w:r w:rsidRPr="00AE7903">
        <w:rPr>
          <w:rFonts w:ascii="Liberation Serif" w:hAnsi="Liberation Serif"/>
        </w:rPr>
        <w:t>Emrin dhe adresën e ndërmarrjes;</w:t>
      </w:r>
    </w:p>
    <w:p w14:paraId="6C31EB97" w14:textId="490FC509" w:rsidR="007B5E45" w:rsidRPr="00AE7903" w:rsidRDefault="007B5E45" w:rsidP="007B5E45">
      <w:pPr>
        <w:pStyle w:val="ListParagraph"/>
        <w:numPr>
          <w:ilvl w:val="2"/>
          <w:numId w:val="5"/>
        </w:numPr>
        <w:jc w:val="both"/>
        <w:rPr>
          <w:rFonts w:ascii="Liberation Serif" w:hAnsi="Liberation Serif"/>
        </w:rPr>
      </w:pPr>
      <w:r w:rsidRPr="00AE7903">
        <w:rPr>
          <w:rFonts w:ascii="Liberation Serif" w:hAnsi="Liberation Serif"/>
        </w:rPr>
        <w:t>Llojin e veprimtarisë ekonomike të ndërmarrjes;</w:t>
      </w:r>
    </w:p>
    <w:p w14:paraId="7D06CD52" w14:textId="14F14027" w:rsidR="007B5E45" w:rsidRPr="00AE7903" w:rsidRDefault="007B5E45" w:rsidP="007B5E45">
      <w:pPr>
        <w:pStyle w:val="ListParagraph"/>
        <w:numPr>
          <w:ilvl w:val="2"/>
          <w:numId w:val="5"/>
        </w:numPr>
        <w:jc w:val="both"/>
        <w:rPr>
          <w:rFonts w:ascii="Liberation Serif" w:hAnsi="Liberation Serif"/>
        </w:rPr>
      </w:pPr>
      <w:r w:rsidRPr="00AE7903">
        <w:rPr>
          <w:rFonts w:ascii="Liberation Serif" w:hAnsi="Liberation Serif"/>
        </w:rPr>
        <w:t>Emrin, adresën, numrin e telefonit/ faksit dhe adresën e e-</w:t>
      </w:r>
      <w:proofErr w:type="spellStart"/>
      <w:r w:rsidRPr="00AE7903">
        <w:rPr>
          <w:rFonts w:ascii="Liberation Serif" w:hAnsi="Liberation Serif"/>
        </w:rPr>
        <w:t>mail</w:t>
      </w:r>
      <w:proofErr w:type="spellEnd"/>
      <w:r w:rsidRPr="00AE7903">
        <w:rPr>
          <w:rFonts w:ascii="Liberation Serif" w:hAnsi="Liberation Serif"/>
        </w:rPr>
        <w:t>-it të personit të kontaktit;</w:t>
      </w:r>
    </w:p>
    <w:p w14:paraId="0636E353" w14:textId="2CA9E316" w:rsidR="007B5E45" w:rsidRPr="00AE7903" w:rsidRDefault="007B5E45" w:rsidP="007B5E45">
      <w:pPr>
        <w:pStyle w:val="ListParagraph"/>
        <w:numPr>
          <w:ilvl w:val="2"/>
          <w:numId w:val="5"/>
        </w:numPr>
        <w:jc w:val="both"/>
        <w:rPr>
          <w:rFonts w:ascii="Liberation Serif" w:hAnsi="Liberation Serif"/>
        </w:rPr>
      </w:pPr>
      <w:r w:rsidRPr="00AE7903">
        <w:rPr>
          <w:rFonts w:ascii="Liberation Serif" w:hAnsi="Liberation Serif"/>
        </w:rPr>
        <w:t>Adresën postare të palëve njoftuese (ose të secilës prej palëve njoftuese) ku mund të dorëzohen dokumentet. Duhet të jepet emri, numri i telefonit dhe adresa e e-</w:t>
      </w:r>
      <w:proofErr w:type="spellStart"/>
      <w:r w:rsidRPr="00AE7903">
        <w:rPr>
          <w:rFonts w:ascii="Liberation Serif" w:hAnsi="Liberation Serif"/>
        </w:rPr>
        <w:t>mail</w:t>
      </w:r>
      <w:proofErr w:type="spellEnd"/>
      <w:r w:rsidRPr="00AE7903">
        <w:rPr>
          <w:rFonts w:ascii="Liberation Serif" w:hAnsi="Liberation Serif"/>
        </w:rPr>
        <w:t>-it të personit në këtë adresë (mundësisht në Kosovë), që është I autorizuar të pranojë postën.</w:t>
      </w:r>
    </w:p>
    <w:p w14:paraId="59BCD6E5" w14:textId="45BE7F73" w:rsidR="00821B72" w:rsidRPr="00AE7903" w:rsidRDefault="00821B72" w:rsidP="00681189">
      <w:pPr>
        <w:pStyle w:val="ListParagraph"/>
        <w:numPr>
          <w:ilvl w:val="1"/>
          <w:numId w:val="5"/>
        </w:numPr>
        <w:jc w:val="both"/>
        <w:rPr>
          <w:rFonts w:ascii="Liberation Serif" w:hAnsi="Liberation Serif"/>
        </w:rPr>
      </w:pPr>
      <w:r w:rsidRPr="00AE7903">
        <w:rPr>
          <w:rFonts w:ascii="Liberation Serif" w:hAnsi="Liberation Serif"/>
        </w:rPr>
        <w:lastRenderedPageBreak/>
        <w:t xml:space="preserve">Përmbledhja nuk duhet </w:t>
      </w:r>
      <w:r w:rsidR="00681189" w:rsidRPr="00AE7903">
        <w:rPr>
          <w:rFonts w:ascii="Liberation Serif" w:hAnsi="Liberation Serif"/>
        </w:rPr>
        <w:t xml:space="preserve">të </w:t>
      </w:r>
      <w:r w:rsidRPr="00AE7903">
        <w:rPr>
          <w:rFonts w:ascii="Liberation Serif" w:hAnsi="Liberation Serif"/>
        </w:rPr>
        <w:t xml:space="preserve">përmbajë informacione </w:t>
      </w:r>
      <w:proofErr w:type="spellStart"/>
      <w:r w:rsidRPr="00AE7903">
        <w:rPr>
          <w:rFonts w:ascii="Liberation Serif" w:hAnsi="Liberation Serif"/>
        </w:rPr>
        <w:t>konfidenciale</w:t>
      </w:r>
      <w:proofErr w:type="spellEnd"/>
      <w:r w:rsidR="00681189" w:rsidRPr="00AE7903">
        <w:rPr>
          <w:rFonts w:ascii="Liberation Serif" w:hAnsi="Liberation Serif"/>
        </w:rPr>
        <w:t>,</w:t>
      </w:r>
      <w:r w:rsidRPr="00AE7903">
        <w:rPr>
          <w:rFonts w:ascii="Liberation Serif" w:hAnsi="Liberation Serif"/>
        </w:rPr>
        <w:t xml:space="preserve"> ose sekrete biznesi, në mënyrë që publikimi i saj nga Autoriteti i Konkurrencës, të mos i </w:t>
      </w:r>
      <w:r w:rsidR="00681189" w:rsidRPr="00AE7903">
        <w:rPr>
          <w:rFonts w:ascii="Liberation Serif" w:hAnsi="Liberation Serif"/>
        </w:rPr>
        <w:t>cenojë</w:t>
      </w:r>
      <w:r w:rsidRPr="00AE7903">
        <w:rPr>
          <w:rFonts w:ascii="Liberation Serif" w:hAnsi="Liberation Serif"/>
        </w:rPr>
        <w:t xml:space="preserve"> palët </w:t>
      </w:r>
      <w:r w:rsidR="00681189" w:rsidRPr="00AE7903">
        <w:rPr>
          <w:rFonts w:ascii="Liberation Serif" w:hAnsi="Liberation Serif"/>
        </w:rPr>
        <w:t>pjesëmarrëse</w:t>
      </w:r>
      <w:r w:rsidRPr="00AE7903">
        <w:rPr>
          <w:rFonts w:ascii="Liberation Serif" w:hAnsi="Liberation Serif"/>
        </w:rPr>
        <w:t xml:space="preserve"> në përqendrim.</w:t>
      </w:r>
    </w:p>
    <w:p w14:paraId="54F7B48E" w14:textId="42F9563D" w:rsidR="00821B72" w:rsidRPr="00AE7903" w:rsidRDefault="00681189" w:rsidP="00821B72">
      <w:pPr>
        <w:pStyle w:val="ListParagraph"/>
        <w:numPr>
          <w:ilvl w:val="1"/>
          <w:numId w:val="5"/>
        </w:numPr>
        <w:jc w:val="both"/>
        <w:rPr>
          <w:rFonts w:ascii="Liberation Serif" w:hAnsi="Liberation Serif"/>
        </w:rPr>
      </w:pPr>
      <w:r w:rsidRPr="00AE7903">
        <w:rPr>
          <w:rFonts w:ascii="Liberation Serif" w:hAnsi="Liberation Serif"/>
        </w:rPr>
        <w:t xml:space="preserve">Emri i përfaqësuesve - </w:t>
      </w:r>
      <w:r w:rsidR="00821B72" w:rsidRPr="00AE7903">
        <w:rPr>
          <w:rFonts w:ascii="Liberation Serif" w:hAnsi="Liberation Serif"/>
        </w:rPr>
        <w:t>Në rastin kur njoftimet nënshkruhen nga përfaqësuesit e ndërmarrjeve, këta përfaqësues duhet të jenë të autorizuar me shkrim. Nëse është bërë një njoftim i përbashkët, të thuhet a është caktuar një përfaqësues i përbashkët.</w:t>
      </w:r>
      <w:r w:rsidRPr="00AE7903">
        <w:rPr>
          <w:rFonts w:ascii="Liberation Serif" w:hAnsi="Liberation Serif"/>
        </w:rPr>
        <w:t xml:space="preserve"> </w:t>
      </w:r>
      <w:r w:rsidR="00821B72" w:rsidRPr="00AE7903">
        <w:rPr>
          <w:rFonts w:ascii="Liberation Serif" w:hAnsi="Liberation Serif"/>
        </w:rPr>
        <w:t>Jepni të dhëna për secilin nga përfaqësuesit e autorizuar për të vepruar në emër të ndërmarrjeve pjesëmarrëse, duke treguar se cilën ndërmarrje përfaqësojnë.</w:t>
      </w:r>
    </w:p>
    <w:p w14:paraId="726E3B79" w14:textId="751E158F" w:rsidR="00681189" w:rsidRPr="00AE7903" w:rsidRDefault="00681189" w:rsidP="00681189">
      <w:pPr>
        <w:pStyle w:val="ListParagraph"/>
        <w:numPr>
          <w:ilvl w:val="2"/>
          <w:numId w:val="5"/>
        </w:numPr>
        <w:jc w:val="both"/>
        <w:rPr>
          <w:rFonts w:ascii="Liberation Serif" w:hAnsi="Liberation Serif"/>
        </w:rPr>
      </w:pPr>
      <w:r w:rsidRPr="00AE7903">
        <w:rPr>
          <w:rFonts w:ascii="Liberation Serif" w:hAnsi="Liberation Serif"/>
        </w:rPr>
        <w:t>Emrin e përfaqësuesit;</w:t>
      </w:r>
    </w:p>
    <w:p w14:paraId="4140FC5B" w14:textId="41A2B3B9" w:rsidR="00681189" w:rsidRPr="00AE7903" w:rsidRDefault="00681189" w:rsidP="00681189">
      <w:pPr>
        <w:pStyle w:val="ListParagraph"/>
        <w:numPr>
          <w:ilvl w:val="2"/>
          <w:numId w:val="5"/>
        </w:numPr>
        <w:jc w:val="both"/>
        <w:rPr>
          <w:rFonts w:ascii="Liberation Serif" w:hAnsi="Liberation Serif"/>
        </w:rPr>
      </w:pPr>
      <w:r w:rsidRPr="00AE7903">
        <w:rPr>
          <w:rFonts w:ascii="Liberation Serif" w:hAnsi="Liberation Serif"/>
        </w:rPr>
        <w:t>Adresën e përfaqësuesit</w:t>
      </w:r>
    </w:p>
    <w:p w14:paraId="19D59554" w14:textId="5C26D61B" w:rsidR="00681189" w:rsidRPr="00AE7903" w:rsidRDefault="00681189" w:rsidP="00681189">
      <w:pPr>
        <w:pStyle w:val="ListParagraph"/>
        <w:numPr>
          <w:ilvl w:val="2"/>
          <w:numId w:val="5"/>
        </w:numPr>
        <w:jc w:val="both"/>
        <w:rPr>
          <w:rFonts w:ascii="Liberation Serif" w:hAnsi="Liberation Serif"/>
        </w:rPr>
      </w:pPr>
      <w:r w:rsidRPr="00AE7903">
        <w:rPr>
          <w:rFonts w:ascii="Liberation Serif" w:hAnsi="Liberation Serif"/>
        </w:rPr>
        <w:t>Emrin, adresën, numrin e telefonit/ faksit dhe adresën e e-</w:t>
      </w:r>
      <w:proofErr w:type="spellStart"/>
      <w:r w:rsidRPr="00AE7903">
        <w:rPr>
          <w:rFonts w:ascii="Liberation Serif" w:hAnsi="Liberation Serif"/>
        </w:rPr>
        <w:t>mail</w:t>
      </w:r>
      <w:proofErr w:type="spellEnd"/>
      <w:r w:rsidRPr="00AE7903">
        <w:rPr>
          <w:rFonts w:ascii="Liberation Serif" w:hAnsi="Liberation Serif"/>
        </w:rPr>
        <w:t>-it të personit të kontaktit;</w:t>
      </w:r>
    </w:p>
    <w:p w14:paraId="58F0A299" w14:textId="0995EC0F" w:rsidR="00681189" w:rsidRPr="00AE7903" w:rsidRDefault="00681189" w:rsidP="00681189">
      <w:pPr>
        <w:pStyle w:val="ListParagraph"/>
        <w:numPr>
          <w:ilvl w:val="2"/>
          <w:numId w:val="5"/>
        </w:numPr>
        <w:jc w:val="both"/>
        <w:rPr>
          <w:rFonts w:ascii="Liberation Serif" w:hAnsi="Liberation Serif"/>
        </w:rPr>
      </w:pPr>
      <w:r w:rsidRPr="00AE7903">
        <w:rPr>
          <w:rFonts w:ascii="Liberation Serif" w:hAnsi="Liberation Serif"/>
        </w:rPr>
        <w:t>Adresën e përfaqësuesit (në Kosovë) ku mund të dërgohet  korrespondenca dhe të dorëzohen dokumentet.</w:t>
      </w:r>
    </w:p>
    <w:p w14:paraId="7171F6C9" w14:textId="77777777" w:rsidR="00821B72" w:rsidRPr="00AE7903" w:rsidRDefault="00821B72" w:rsidP="00821B72">
      <w:pPr>
        <w:jc w:val="both"/>
        <w:rPr>
          <w:rFonts w:ascii="Liberation Serif" w:hAnsi="Liberation Serif"/>
          <w:b/>
        </w:rPr>
      </w:pPr>
    </w:p>
    <w:p w14:paraId="3C156459" w14:textId="77777777" w:rsidR="00821B72" w:rsidRPr="00AE7903" w:rsidRDefault="00821B72" w:rsidP="00821B72">
      <w:pPr>
        <w:jc w:val="both"/>
        <w:rPr>
          <w:rFonts w:ascii="Liberation Serif" w:hAnsi="Liberation Serif"/>
          <w:b/>
        </w:rPr>
      </w:pPr>
      <w:r w:rsidRPr="00AE7903">
        <w:rPr>
          <w:rFonts w:ascii="Liberation Serif" w:hAnsi="Liberation Serif"/>
          <w:b/>
        </w:rPr>
        <w:t>Seksioni 3</w:t>
      </w:r>
    </w:p>
    <w:p w14:paraId="1BB77064" w14:textId="77777777" w:rsidR="00821B72" w:rsidRPr="00AE7903" w:rsidRDefault="00821B72" w:rsidP="00821B72">
      <w:pPr>
        <w:jc w:val="both"/>
        <w:rPr>
          <w:rFonts w:ascii="Liberation Serif" w:hAnsi="Liberation Serif"/>
        </w:rPr>
      </w:pPr>
    </w:p>
    <w:p w14:paraId="675F7FCC" w14:textId="2CB8E2DD" w:rsidR="00821B72" w:rsidRPr="00AE7903" w:rsidRDefault="00821B72" w:rsidP="00681189">
      <w:pPr>
        <w:pStyle w:val="ListParagraph"/>
        <w:numPr>
          <w:ilvl w:val="0"/>
          <w:numId w:val="5"/>
        </w:numPr>
        <w:ind w:left="284" w:hanging="124"/>
        <w:jc w:val="both"/>
        <w:rPr>
          <w:rFonts w:ascii="Liberation Serif" w:hAnsi="Liberation Serif"/>
        </w:rPr>
      </w:pPr>
      <w:r w:rsidRPr="00AE7903">
        <w:rPr>
          <w:rFonts w:ascii="Liberation Serif" w:hAnsi="Liberation Serif"/>
        </w:rPr>
        <w:t>Të dhëna të hollësishme për përqendrimin</w:t>
      </w:r>
      <w:r w:rsidR="00681189" w:rsidRPr="00AE7903">
        <w:rPr>
          <w:rFonts w:ascii="Liberation Serif" w:hAnsi="Liberation Serif"/>
        </w:rPr>
        <w:t>:</w:t>
      </w:r>
    </w:p>
    <w:p w14:paraId="3FB31967" w14:textId="77777777" w:rsidR="00681189" w:rsidRPr="00AE7903" w:rsidRDefault="00681189" w:rsidP="00681189">
      <w:pPr>
        <w:ind w:firstLine="426"/>
        <w:jc w:val="both"/>
        <w:rPr>
          <w:rFonts w:ascii="Liberation Serif" w:hAnsi="Liberation Serif"/>
        </w:rPr>
      </w:pPr>
      <w:r w:rsidRPr="00AE7903">
        <w:rPr>
          <w:rFonts w:ascii="Liberation Serif" w:hAnsi="Liberation Serif"/>
        </w:rPr>
        <w:t>3.1. Përshkruani formën e përqendrimit për të cilin bëhet njoftimi, veçanërisht</w:t>
      </w:r>
    </w:p>
    <w:p w14:paraId="4BE412CD" w14:textId="54E265F9" w:rsidR="00681189" w:rsidRPr="00AE7903" w:rsidRDefault="00681189" w:rsidP="00681189">
      <w:pPr>
        <w:pStyle w:val="ListParagraph"/>
        <w:ind w:left="426"/>
        <w:jc w:val="both"/>
        <w:rPr>
          <w:rFonts w:ascii="Liberation Serif" w:hAnsi="Liberation Serif"/>
        </w:rPr>
      </w:pPr>
      <w:r w:rsidRPr="00AE7903">
        <w:rPr>
          <w:rFonts w:ascii="Liberation Serif" w:hAnsi="Liberation Serif"/>
        </w:rPr>
        <w:t>sqaroni:</w:t>
      </w:r>
    </w:p>
    <w:p w14:paraId="23C4A271" w14:textId="2E73A47B" w:rsidR="00821B72" w:rsidRPr="00AE7903" w:rsidRDefault="00821B72" w:rsidP="00181724">
      <w:pPr>
        <w:pStyle w:val="ListParagraph"/>
        <w:numPr>
          <w:ilvl w:val="0"/>
          <w:numId w:val="13"/>
        </w:numPr>
        <w:ind w:left="993" w:hanging="284"/>
        <w:jc w:val="both"/>
        <w:rPr>
          <w:rFonts w:ascii="Liberation Serif" w:hAnsi="Liberation Serif"/>
        </w:rPr>
      </w:pPr>
      <w:r w:rsidRPr="00AE7903">
        <w:rPr>
          <w:rFonts w:ascii="Liberation Serif" w:hAnsi="Liberation Serif"/>
        </w:rPr>
        <w:t>nëse përqendrimi i propozuar është bashkim i plotë</w:t>
      </w:r>
      <w:r w:rsidR="00681189" w:rsidRPr="00AE7903">
        <w:rPr>
          <w:rFonts w:ascii="Liberation Serif" w:hAnsi="Liberation Serif"/>
        </w:rPr>
        <w:t>,</w:t>
      </w:r>
      <w:r w:rsidRPr="00AE7903">
        <w:rPr>
          <w:rFonts w:ascii="Liberation Serif" w:hAnsi="Liberation Serif"/>
        </w:rPr>
        <w:t xml:space="preserve"> ose i pjesshëm, përftim kontrolli i drejtpërdrejtë</w:t>
      </w:r>
      <w:r w:rsidR="00681189" w:rsidRPr="00AE7903">
        <w:rPr>
          <w:rFonts w:ascii="Liberation Serif" w:hAnsi="Liberation Serif"/>
        </w:rPr>
        <w:t>,</w:t>
      </w:r>
      <w:r w:rsidRPr="00AE7903">
        <w:rPr>
          <w:rFonts w:ascii="Liberation Serif" w:hAnsi="Liberation Serif"/>
        </w:rPr>
        <w:t xml:space="preserve"> ose i tërthortë, i një ose më shumë ndërmarrjeve</w:t>
      </w:r>
      <w:r w:rsidR="00681189" w:rsidRPr="00AE7903">
        <w:rPr>
          <w:rFonts w:ascii="Liberation Serif" w:hAnsi="Liberation Serif"/>
        </w:rPr>
        <w:t>,</w:t>
      </w:r>
      <w:r w:rsidRPr="00AE7903">
        <w:rPr>
          <w:rFonts w:ascii="Liberation Serif" w:hAnsi="Liberation Serif"/>
        </w:rPr>
        <w:t xml:space="preserve"> ose të një pjese të këtyre të fundit, një ndërmarrje e përbashkët që kryen të gjitha funksionet e një njësie ekonomike të pavarur;</w:t>
      </w:r>
    </w:p>
    <w:p w14:paraId="499887EA" w14:textId="56A9D6FF" w:rsidR="00821B72" w:rsidRPr="00AE7903" w:rsidRDefault="00821B72" w:rsidP="00181724">
      <w:pPr>
        <w:pStyle w:val="ListParagraph"/>
        <w:numPr>
          <w:ilvl w:val="0"/>
          <w:numId w:val="13"/>
        </w:numPr>
        <w:ind w:left="993" w:hanging="284"/>
        <w:jc w:val="both"/>
        <w:rPr>
          <w:rFonts w:ascii="Liberation Serif" w:hAnsi="Liberation Serif"/>
        </w:rPr>
      </w:pPr>
      <w:r w:rsidRPr="00AE7903">
        <w:rPr>
          <w:rFonts w:ascii="Liberation Serif" w:hAnsi="Liberation Serif"/>
        </w:rPr>
        <w:t>nëse subjekt i përqendrimit janë ndërmarrjet në tërësi</w:t>
      </w:r>
      <w:r w:rsidR="00681189" w:rsidRPr="00AE7903">
        <w:rPr>
          <w:rFonts w:ascii="Liberation Serif" w:hAnsi="Liberation Serif"/>
        </w:rPr>
        <w:t>,</w:t>
      </w:r>
      <w:r w:rsidRPr="00AE7903">
        <w:rPr>
          <w:rFonts w:ascii="Liberation Serif" w:hAnsi="Liberation Serif"/>
        </w:rPr>
        <w:t xml:space="preserve"> apo pjesë e tyre;</w:t>
      </w:r>
    </w:p>
    <w:p w14:paraId="7BA3050E" w14:textId="49C75DED" w:rsidR="00821B72" w:rsidRPr="00AE7903" w:rsidRDefault="00821B72" w:rsidP="00181724">
      <w:pPr>
        <w:pStyle w:val="ListParagraph"/>
        <w:numPr>
          <w:ilvl w:val="0"/>
          <w:numId w:val="13"/>
        </w:numPr>
        <w:ind w:left="993" w:hanging="284"/>
        <w:jc w:val="both"/>
        <w:rPr>
          <w:rFonts w:ascii="Liberation Serif" w:hAnsi="Liberation Serif"/>
        </w:rPr>
      </w:pPr>
      <w:r w:rsidRPr="00AE7903">
        <w:rPr>
          <w:rFonts w:ascii="Liberation Serif" w:hAnsi="Liberation Serif"/>
        </w:rPr>
        <w:t>një shpjegim i shkurtër për strukturën ekonomike dhe financiare të përqendrimit;</w:t>
      </w:r>
    </w:p>
    <w:p w14:paraId="3805DD40" w14:textId="3CF99B4E" w:rsidR="00821B72" w:rsidRPr="00AE7903" w:rsidRDefault="00821B72" w:rsidP="00181724">
      <w:pPr>
        <w:pStyle w:val="ListParagraph"/>
        <w:numPr>
          <w:ilvl w:val="0"/>
          <w:numId w:val="13"/>
        </w:numPr>
        <w:ind w:left="993" w:hanging="284"/>
        <w:jc w:val="both"/>
        <w:rPr>
          <w:rFonts w:ascii="Liberation Serif" w:hAnsi="Liberation Serif"/>
        </w:rPr>
      </w:pPr>
      <w:r w:rsidRPr="00AE7903">
        <w:rPr>
          <w:rFonts w:ascii="Liberation Serif" w:hAnsi="Liberation Serif"/>
        </w:rPr>
        <w:t>nëse ndonjë ofertë publike për letrat me vlerë të një pale nga një pal</w:t>
      </w:r>
      <w:r w:rsidR="00681189" w:rsidRPr="00AE7903">
        <w:rPr>
          <w:rFonts w:ascii="Liberation Serif" w:hAnsi="Liberation Serif"/>
        </w:rPr>
        <w:t>ë</w:t>
      </w:r>
      <w:r w:rsidRPr="00AE7903">
        <w:rPr>
          <w:rFonts w:ascii="Liberation Serif" w:hAnsi="Liberation Serif"/>
        </w:rPr>
        <w:t xml:space="preserve"> tjetër ka mbështetjen e bordeve mbikëqyrëse të mëparshme të menaxhimit</w:t>
      </w:r>
      <w:r w:rsidR="00681189" w:rsidRPr="00AE7903">
        <w:rPr>
          <w:rFonts w:ascii="Liberation Serif" w:hAnsi="Liberation Serif"/>
        </w:rPr>
        <w:t>,</w:t>
      </w:r>
      <w:r w:rsidRPr="00AE7903">
        <w:rPr>
          <w:rFonts w:ascii="Liberation Serif" w:hAnsi="Liberation Serif"/>
        </w:rPr>
        <w:t xml:space="preserve"> ose të organeve të tjera që përfaqësojnë ligjërisht atë palë;</w:t>
      </w:r>
    </w:p>
    <w:p w14:paraId="5405C122" w14:textId="357DC312" w:rsidR="00821B72" w:rsidRPr="00AE7903" w:rsidRDefault="00821B72" w:rsidP="00181724">
      <w:pPr>
        <w:pStyle w:val="ListParagraph"/>
        <w:numPr>
          <w:ilvl w:val="0"/>
          <w:numId w:val="13"/>
        </w:numPr>
        <w:ind w:left="993" w:hanging="284"/>
        <w:jc w:val="both"/>
        <w:rPr>
          <w:rFonts w:ascii="Liberation Serif" w:hAnsi="Liberation Serif"/>
        </w:rPr>
      </w:pPr>
      <w:r w:rsidRPr="00AE7903">
        <w:rPr>
          <w:rFonts w:ascii="Liberation Serif" w:hAnsi="Liberation Serif"/>
        </w:rPr>
        <w:t xml:space="preserve">data e propozuar apo e planifikuar </w:t>
      </w:r>
      <w:r w:rsidR="00681189" w:rsidRPr="00AE7903">
        <w:rPr>
          <w:rFonts w:ascii="Liberation Serif" w:hAnsi="Liberation Serif"/>
        </w:rPr>
        <w:t>e</w:t>
      </w:r>
      <w:r w:rsidRPr="00AE7903">
        <w:rPr>
          <w:rFonts w:ascii="Liberation Serif" w:hAnsi="Liberation Serif"/>
        </w:rPr>
        <w:t xml:space="preserve"> veprimeve kryesore që kanë për qëllim realizimin e përqendrimit;</w:t>
      </w:r>
    </w:p>
    <w:p w14:paraId="7BCF09DE" w14:textId="553A1AD2" w:rsidR="00821B72" w:rsidRPr="00AE7903" w:rsidRDefault="00821B72" w:rsidP="00181724">
      <w:pPr>
        <w:pStyle w:val="ListParagraph"/>
        <w:numPr>
          <w:ilvl w:val="0"/>
          <w:numId w:val="13"/>
        </w:numPr>
        <w:ind w:left="993" w:hanging="284"/>
        <w:rPr>
          <w:rFonts w:ascii="Liberation Serif" w:hAnsi="Liberation Serif"/>
        </w:rPr>
      </w:pPr>
      <w:r w:rsidRPr="00AE7903">
        <w:rPr>
          <w:rFonts w:ascii="Liberation Serif" w:hAnsi="Liberation Serif"/>
        </w:rPr>
        <w:t>struktura e propozuar e pronësisë dhe kontrollit pas përfundimit të përqendrimit;</w:t>
      </w:r>
    </w:p>
    <w:p w14:paraId="50BA85A7" w14:textId="4C947D9A" w:rsidR="00821B72" w:rsidRPr="00AE7903" w:rsidRDefault="00821B72" w:rsidP="00181724">
      <w:pPr>
        <w:pStyle w:val="ListParagraph"/>
        <w:numPr>
          <w:ilvl w:val="0"/>
          <w:numId w:val="13"/>
        </w:numPr>
        <w:ind w:left="993" w:hanging="284"/>
        <w:jc w:val="both"/>
        <w:rPr>
          <w:rFonts w:ascii="Liberation Serif" w:hAnsi="Liberation Serif"/>
        </w:rPr>
      </w:pPr>
      <w:r w:rsidRPr="00AE7903">
        <w:rPr>
          <w:rFonts w:ascii="Liberation Serif" w:hAnsi="Liberation Serif"/>
        </w:rPr>
        <w:t>mbështetje financiare</w:t>
      </w:r>
      <w:r w:rsidR="00181724" w:rsidRPr="00AE7903">
        <w:rPr>
          <w:rFonts w:ascii="Liberation Serif" w:hAnsi="Liberation Serif"/>
        </w:rPr>
        <w:t>,</w:t>
      </w:r>
      <w:r w:rsidRPr="00AE7903">
        <w:rPr>
          <w:rFonts w:ascii="Liberation Serif" w:hAnsi="Liberation Serif"/>
        </w:rPr>
        <w:t xml:space="preserve"> ose të ndonjë forme tjetër që u sigurohet palëve nga çdo lloj burimi (duke përfshirë autoritetet publike), natyrën dhe masën e kësaj mbështetjeje; dhe</w:t>
      </w:r>
    </w:p>
    <w:p w14:paraId="1EA64930" w14:textId="7033CC5F" w:rsidR="00821B72" w:rsidRPr="00AE7903" w:rsidRDefault="00181724" w:rsidP="00181724">
      <w:pPr>
        <w:pStyle w:val="ListParagraph"/>
        <w:numPr>
          <w:ilvl w:val="0"/>
          <w:numId w:val="13"/>
        </w:numPr>
        <w:ind w:left="993" w:hanging="284"/>
        <w:jc w:val="both"/>
        <w:rPr>
          <w:rFonts w:ascii="Liberation Serif" w:hAnsi="Liberation Serif"/>
        </w:rPr>
      </w:pPr>
      <w:r w:rsidRPr="00AE7903">
        <w:rPr>
          <w:rFonts w:ascii="Liberation Serif" w:hAnsi="Liberation Serif"/>
        </w:rPr>
        <w:t>p</w:t>
      </w:r>
      <w:r w:rsidR="00821B72" w:rsidRPr="00AE7903">
        <w:rPr>
          <w:rFonts w:ascii="Liberation Serif" w:hAnsi="Liberation Serif"/>
        </w:rPr>
        <w:t>araqisni një listë të sektorëve ekonomikë të përfshirë në përqendrim.</w:t>
      </w:r>
    </w:p>
    <w:p w14:paraId="31C71B65" w14:textId="3365CC84" w:rsidR="00821B72" w:rsidRPr="00AE7903" w:rsidRDefault="00821B72" w:rsidP="00821B72">
      <w:pPr>
        <w:pStyle w:val="ListParagraph"/>
        <w:numPr>
          <w:ilvl w:val="1"/>
          <w:numId w:val="5"/>
        </w:numPr>
        <w:jc w:val="both"/>
        <w:rPr>
          <w:rFonts w:ascii="Liberation Serif" w:hAnsi="Liberation Serif"/>
        </w:rPr>
      </w:pPr>
      <w:r w:rsidRPr="00AE7903">
        <w:rPr>
          <w:rFonts w:ascii="Liberation Serif" w:hAnsi="Liberation Serif"/>
        </w:rPr>
        <w:t>Deklaroni vlerën e transaksionit (çmimin e blerjes</w:t>
      </w:r>
      <w:r w:rsidR="00181724" w:rsidRPr="00AE7903">
        <w:rPr>
          <w:rFonts w:ascii="Liberation Serif" w:hAnsi="Liberation Serif"/>
        </w:rPr>
        <w:t>,</w:t>
      </w:r>
      <w:r w:rsidRPr="00AE7903">
        <w:rPr>
          <w:rFonts w:ascii="Liberation Serif" w:hAnsi="Liberation Serif"/>
        </w:rPr>
        <w:t xml:space="preserve"> ose vlerën e të gjitha sendeve pasurore të përfshira, sipas rastit);</w:t>
      </w:r>
    </w:p>
    <w:p w14:paraId="6363C00A" w14:textId="270F54E0" w:rsidR="00181724" w:rsidRPr="00AE7903" w:rsidRDefault="00181724" w:rsidP="00821B72">
      <w:pPr>
        <w:pStyle w:val="ListParagraph"/>
        <w:numPr>
          <w:ilvl w:val="1"/>
          <w:numId w:val="5"/>
        </w:numPr>
        <w:jc w:val="both"/>
        <w:rPr>
          <w:rFonts w:ascii="Liberation Serif" w:hAnsi="Liberation Serif"/>
        </w:rPr>
      </w:pPr>
      <w:r w:rsidRPr="00AE7903">
        <w:rPr>
          <w:rFonts w:ascii="Liberation Serif" w:hAnsi="Liberation Serif"/>
        </w:rPr>
        <w:t>Për secilën nga ndërmarrjet pjesëmarrëse në përqendrim paraqisni të dhënat e mëposhtme për vitin e fundit financiar:</w:t>
      </w:r>
    </w:p>
    <w:p w14:paraId="1237D97D" w14:textId="7B607FF4" w:rsidR="00181724" w:rsidRPr="00AE7903" w:rsidRDefault="00181724" w:rsidP="00181724">
      <w:pPr>
        <w:pStyle w:val="ListParagraph"/>
        <w:numPr>
          <w:ilvl w:val="2"/>
          <w:numId w:val="5"/>
        </w:numPr>
        <w:jc w:val="both"/>
        <w:rPr>
          <w:rFonts w:ascii="Liberation Serif" w:hAnsi="Liberation Serif"/>
        </w:rPr>
      </w:pPr>
      <w:r w:rsidRPr="00AE7903">
        <w:rPr>
          <w:rFonts w:ascii="Liberation Serif" w:hAnsi="Liberation Serif"/>
        </w:rPr>
        <w:t>Xhiron në tregun ndërkombëtar;</w:t>
      </w:r>
    </w:p>
    <w:p w14:paraId="079BB44C" w14:textId="5D976EAC" w:rsidR="00181724" w:rsidRPr="00AE7903" w:rsidRDefault="00181724" w:rsidP="00181724">
      <w:pPr>
        <w:pStyle w:val="ListParagraph"/>
        <w:numPr>
          <w:ilvl w:val="2"/>
          <w:numId w:val="5"/>
        </w:numPr>
        <w:jc w:val="both"/>
        <w:rPr>
          <w:rFonts w:ascii="Liberation Serif" w:hAnsi="Liberation Serif"/>
        </w:rPr>
      </w:pPr>
      <w:r w:rsidRPr="00AE7903">
        <w:rPr>
          <w:rFonts w:ascii="Liberation Serif" w:hAnsi="Liberation Serif"/>
        </w:rPr>
        <w:t>Xhiron në tregun e brendshëm;</w:t>
      </w:r>
    </w:p>
    <w:p w14:paraId="73BAFEF3" w14:textId="77777777" w:rsidR="00821B72" w:rsidRPr="00AE7903" w:rsidRDefault="00821B72" w:rsidP="00821B72">
      <w:pPr>
        <w:jc w:val="both"/>
        <w:rPr>
          <w:rFonts w:ascii="Liberation Serif" w:hAnsi="Liberation Serif"/>
        </w:rPr>
      </w:pPr>
      <w:r w:rsidRPr="00AE7903">
        <w:rPr>
          <w:rFonts w:ascii="Liberation Serif" w:hAnsi="Liberation Serif"/>
        </w:rPr>
        <w:t xml:space="preserve">Të dhënat e mësipërme duhet të shoqërohen me një bilanc të </w:t>
      </w:r>
      <w:proofErr w:type="spellStart"/>
      <w:r w:rsidRPr="00AE7903">
        <w:rPr>
          <w:rFonts w:ascii="Liberation Serif" w:hAnsi="Liberation Serif"/>
        </w:rPr>
        <w:t>audituar</w:t>
      </w:r>
      <w:proofErr w:type="spellEnd"/>
      <w:r w:rsidRPr="00AE7903">
        <w:rPr>
          <w:rFonts w:ascii="Liberation Serif" w:hAnsi="Liberation Serif"/>
        </w:rPr>
        <w:t xml:space="preserve"> të vitit financiar paraardhës.</w:t>
      </w:r>
    </w:p>
    <w:p w14:paraId="67D3A623" w14:textId="097A021F" w:rsidR="00821B72" w:rsidRPr="00AE7903" w:rsidRDefault="00821B72" w:rsidP="00A76518">
      <w:pPr>
        <w:pStyle w:val="ListParagraph"/>
        <w:numPr>
          <w:ilvl w:val="1"/>
          <w:numId w:val="5"/>
        </w:numPr>
        <w:jc w:val="both"/>
        <w:rPr>
          <w:rFonts w:ascii="Liberation Serif" w:hAnsi="Liberation Serif"/>
        </w:rPr>
      </w:pPr>
      <w:r w:rsidRPr="00AE7903">
        <w:rPr>
          <w:rFonts w:ascii="Liberation Serif" w:hAnsi="Liberation Serif"/>
        </w:rPr>
        <w:t xml:space="preserve">Përshkruani arsyet ekonomike të </w:t>
      </w:r>
      <w:r w:rsidR="00A76518" w:rsidRPr="00AE7903">
        <w:rPr>
          <w:rFonts w:ascii="Liberation Serif" w:hAnsi="Liberation Serif"/>
        </w:rPr>
        <w:t>përqendrimit</w:t>
      </w:r>
      <w:r w:rsidRPr="00AE7903">
        <w:rPr>
          <w:rFonts w:ascii="Liberation Serif" w:hAnsi="Liberation Serif"/>
        </w:rPr>
        <w:t>.</w:t>
      </w:r>
    </w:p>
    <w:p w14:paraId="3D998247" w14:textId="4A754E7A" w:rsidR="00821B72" w:rsidRPr="00AE7903" w:rsidRDefault="00821B72" w:rsidP="00A76518">
      <w:pPr>
        <w:pStyle w:val="ListParagraph"/>
        <w:numPr>
          <w:ilvl w:val="1"/>
          <w:numId w:val="5"/>
        </w:numPr>
        <w:jc w:val="both"/>
        <w:rPr>
          <w:rFonts w:ascii="Liberation Serif" w:hAnsi="Liberation Serif"/>
        </w:rPr>
      </w:pPr>
      <w:r w:rsidRPr="00AE7903">
        <w:rPr>
          <w:rFonts w:ascii="Liberation Serif" w:hAnsi="Liberation Serif"/>
        </w:rPr>
        <w:t xml:space="preserve">Përshkruani dhe argumentoni përfitimet që rezultojnë për konsumatorin në mënyrë </w:t>
      </w:r>
      <w:proofErr w:type="spellStart"/>
      <w:r w:rsidRPr="00AE7903">
        <w:rPr>
          <w:rFonts w:ascii="Liberation Serif" w:hAnsi="Liberation Serif"/>
        </w:rPr>
        <w:t>direkte</w:t>
      </w:r>
      <w:proofErr w:type="spellEnd"/>
      <w:r w:rsidR="00A76518" w:rsidRPr="00AE7903">
        <w:rPr>
          <w:rFonts w:ascii="Liberation Serif" w:hAnsi="Liberation Serif"/>
        </w:rPr>
        <w:t>,</w:t>
      </w:r>
      <w:r w:rsidRPr="00AE7903">
        <w:rPr>
          <w:rFonts w:ascii="Liberation Serif" w:hAnsi="Liberation Serif"/>
        </w:rPr>
        <w:t xml:space="preserve"> pas realizimit të </w:t>
      </w:r>
      <w:r w:rsidR="00A76518" w:rsidRPr="00AE7903">
        <w:rPr>
          <w:rFonts w:ascii="Liberation Serif" w:hAnsi="Liberation Serif"/>
        </w:rPr>
        <w:t>përqendrimit</w:t>
      </w:r>
      <w:r w:rsidRPr="00AE7903">
        <w:rPr>
          <w:rFonts w:ascii="Liberation Serif" w:hAnsi="Liberation Serif"/>
        </w:rPr>
        <w:t>, në mënyrë të veçantë:</w:t>
      </w:r>
    </w:p>
    <w:p w14:paraId="4527B768" w14:textId="48F5330C" w:rsidR="00821B72" w:rsidRPr="00AE7903" w:rsidRDefault="00821B72" w:rsidP="00A76518">
      <w:pPr>
        <w:pStyle w:val="ListParagraph"/>
        <w:numPr>
          <w:ilvl w:val="1"/>
          <w:numId w:val="15"/>
        </w:numPr>
        <w:jc w:val="both"/>
        <w:rPr>
          <w:rFonts w:ascii="Liberation Serif" w:hAnsi="Liberation Serif"/>
        </w:rPr>
      </w:pPr>
      <w:r w:rsidRPr="00AE7903">
        <w:rPr>
          <w:rFonts w:ascii="Liberation Serif" w:hAnsi="Liberation Serif"/>
        </w:rPr>
        <w:t>Rënien e çmimeve të produkteve dhe/ose shërbimeve;</w:t>
      </w:r>
    </w:p>
    <w:p w14:paraId="1FB3F3EA" w14:textId="470E43E1" w:rsidR="00821B72" w:rsidRPr="00AE7903" w:rsidRDefault="00821B72" w:rsidP="00A76518">
      <w:pPr>
        <w:pStyle w:val="ListParagraph"/>
        <w:numPr>
          <w:ilvl w:val="1"/>
          <w:numId w:val="15"/>
        </w:numPr>
        <w:jc w:val="both"/>
        <w:rPr>
          <w:rFonts w:ascii="Liberation Serif" w:hAnsi="Liberation Serif"/>
        </w:rPr>
      </w:pPr>
      <w:r w:rsidRPr="00AE7903">
        <w:rPr>
          <w:rFonts w:ascii="Liberation Serif" w:hAnsi="Liberation Serif"/>
        </w:rPr>
        <w:t>Rritjen e cilësisë së produkteve dhe/ose shërbimeve;</w:t>
      </w:r>
    </w:p>
    <w:p w14:paraId="55A11765" w14:textId="48FD8E20" w:rsidR="00821B72" w:rsidRPr="00AE7903" w:rsidRDefault="00821B72" w:rsidP="00A76518">
      <w:pPr>
        <w:pStyle w:val="ListParagraph"/>
        <w:numPr>
          <w:ilvl w:val="1"/>
          <w:numId w:val="15"/>
        </w:numPr>
        <w:jc w:val="both"/>
        <w:rPr>
          <w:rFonts w:ascii="Liberation Serif" w:hAnsi="Liberation Serif"/>
        </w:rPr>
      </w:pPr>
      <w:r w:rsidRPr="00AE7903">
        <w:rPr>
          <w:rFonts w:ascii="Liberation Serif" w:hAnsi="Liberation Serif"/>
        </w:rPr>
        <w:t>Inovacionet teknologjike;</w:t>
      </w:r>
    </w:p>
    <w:p w14:paraId="200B7128" w14:textId="4D4CD1CC" w:rsidR="00821B72" w:rsidRPr="00AE7903" w:rsidRDefault="00821B72" w:rsidP="00A76518">
      <w:pPr>
        <w:pStyle w:val="ListParagraph"/>
        <w:numPr>
          <w:ilvl w:val="1"/>
          <w:numId w:val="15"/>
        </w:numPr>
        <w:jc w:val="both"/>
        <w:rPr>
          <w:rFonts w:ascii="Liberation Serif" w:hAnsi="Liberation Serif"/>
        </w:rPr>
      </w:pPr>
      <w:r w:rsidRPr="00AE7903">
        <w:rPr>
          <w:rFonts w:ascii="Liberation Serif" w:hAnsi="Liberation Serif"/>
        </w:rPr>
        <w:lastRenderedPageBreak/>
        <w:t>Rritjen e mundësisë së zgjedhjeve të produkteve dhe/ose shërbimeve për konsumatorët.</w:t>
      </w:r>
    </w:p>
    <w:p w14:paraId="7200E1D9" w14:textId="77777777" w:rsidR="00821B72" w:rsidRPr="00AE7903" w:rsidRDefault="00821B72" w:rsidP="00821B72">
      <w:pPr>
        <w:jc w:val="both"/>
        <w:rPr>
          <w:rFonts w:ascii="Liberation Serif" w:hAnsi="Liberation Serif"/>
          <w:b/>
        </w:rPr>
      </w:pPr>
    </w:p>
    <w:p w14:paraId="26E52544" w14:textId="77777777" w:rsidR="00821B72" w:rsidRPr="00AE7903" w:rsidRDefault="00821B72" w:rsidP="00821B72">
      <w:pPr>
        <w:jc w:val="both"/>
        <w:rPr>
          <w:rFonts w:ascii="Liberation Serif" w:hAnsi="Liberation Serif"/>
          <w:b/>
        </w:rPr>
      </w:pPr>
      <w:r w:rsidRPr="00AE7903">
        <w:rPr>
          <w:rFonts w:ascii="Liberation Serif" w:hAnsi="Liberation Serif"/>
          <w:b/>
        </w:rPr>
        <w:t>Seksioni 4</w:t>
      </w:r>
    </w:p>
    <w:p w14:paraId="3FD356AE" w14:textId="77777777" w:rsidR="00821B72" w:rsidRPr="00AE7903" w:rsidRDefault="00821B72" w:rsidP="00821B72">
      <w:pPr>
        <w:jc w:val="both"/>
        <w:rPr>
          <w:rFonts w:ascii="Liberation Serif" w:hAnsi="Liberation Serif"/>
        </w:rPr>
      </w:pPr>
    </w:p>
    <w:p w14:paraId="29B114CC" w14:textId="709F6D2C" w:rsidR="00821B72" w:rsidRPr="00AE7903" w:rsidRDefault="00821B72" w:rsidP="00A76518">
      <w:pPr>
        <w:pStyle w:val="ListParagraph"/>
        <w:numPr>
          <w:ilvl w:val="0"/>
          <w:numId w:val="5"/>
        </w:numPr>
        <w:jc w:val="both"/>
        <w:rPr>
          <w:rFonts w:ascii="Liberation Serif" w:hAnsi="Liberation Serif"/>
        </w:rPr>
      </w:pPr>
      <w:r w:rsidRPr="00AE7903">
        <w:rPr>
          <w:rFonts w:ascii="Liberation Serif" w:hAnsi="Liberation Serif"/>
        </w:rPr>
        <w:t>Pronësia dhe kontrolli</w:t>
      </w:r>
    </w:p>
    <w:p w14:paraId="0977A9CF" w14:textId="77777777" w:rsidR="00821B72" w:rsidRPr="00AE7903" w:rsidRDefault="00821B72" w:rsidP="00821B72">
      <w:pPr>
        <w:jc w:val="both"/>
        <w:rPr>
          <w:rFonts w:ascii="Liberation Serif" w:hAnsi="Liberation Serif"/>
        </w:rPr>
      </w:pPr>
    </w:p>
    <w:p w14:paraId="54732EA2" w14:textId="0A58FAB6" w:rsidR="00821B72" w:rsidRPr="00AE7903" w:rsidRDefault="00821B72" w:rsidP="00821B72">
      <w:pPr>
        <w:pStyle w:val="ListParagraph"/>
        <w:numPr>
          <w:ilvl w:val="1"/>
          <w:numId w:val="16"/>
        </w:numPr>
        <w:jc w:val="both"/>
        <w:rPr>
          <w:rFonts w:ascii="Liberation Serif" w:hAnsi="Liberation Serif"/>
        </w:rPr>
      </w:pPr>
      <w:r w:rsidRPr="00AE7903">
        <w:rPr>
          <w:rFonts w:ascii="Liberation Serif" w:hAnsi="Liberation Serif"/>
        </w:rPr>
        <w:t>Për secilën prej palë</w:t>
      </w:r>
      <w:r w:rsidR="00655047" w:rsidRPr="00AE7903">
        <w:rPr>
          <w:rFonts w:ascii="Liberation Serif" w:hAnsi="Liberation Serif"/>
        </w:rPr>
        <w:t>ve</w:t>
      </w:r>
      <w:r w:rsidRPr="00AE7903">
        <w:rPr>
          <w:rFonts w:ascii="Liberation Serif" w:hAnsi="Liberation Serif"/>
        </w:rPr>
        <w:t xml:space="preserve"> pjesëmarrëse në përqendrim paraqisni një listë të </w:t>
      </w:r>
      <w:proofErr w:type="spellStart"/>
      <w:r w:rsidRPr="00AE7903">
        <w:rPr>
          <w:rFonts w:ascii="Liberation Serif" w:hAnsi="Liberation Serif"/>
        </w:rPr>
        <w:t>të</w:t>
      </w:r>
      <w:proofErr w:type="spellEnd"/>
      <w:r w:rsidRPr="00AE7903">
        <w:rPr>
          <w:rFonts w:ascii="Liberation Serif" w:hAnsi="Liberation Serif"/>
        </w:rPr>
        <w:t xml:space="preserve"> gjitha ndërmarrjeve që i takojnë të njëjtit grup.</w:t>
      </w:r>
      <w:r w:rsidR="00655047" w:rsidRPr="00AE7903">
        <w:rPr>
          <w:rFonts w:ascii="Liberation Serif" w:hAnsi="Liberation Serif"/>
        </w:rPr>
        <w:t xml:space="preserve"> </w:t>
      </w:r>
      <w:r w:rsidRPr="00AE7903">
        <w:rPr>
          <w:rFonts w:ascii="Liberation Serif" w:hAnsi="Liberation Serif"/>
        </w:rPr>
        <w:t>Kjo listë duhet të përfshijë:</w:t>
      </w:r>
    </w:p>
    <w:p w14:paraId="61D0D2B8" w14:textId="1D96188F" w:rsidR="00821B72" w:rsidRPr="00AE7903" w:rsidRDefault="00821B72" w:rsidP="00655047">
      <w:pPr>
        <w:pStyle w:val="ListParagraph"/>
        <w:numPr>
          <w:ilvl w:val="2"/>
          <w:numId w:val="16"/>
        </w:numPr>
        <w:jc w:val="both"/>
        <w:rPr>
          <w:rFonts w:ascii="Liberation Serif" w:hAnsi="Liberation Serif"/>
        </w:rPr>
      </w:pPr>
      <w:r w:rsidRPr="00AE7903">
        <w:rPr>
          <w:rFonts w:ascii="Liberation Serif" w:hAnsi="Liberation Serif"/>
        </w:rPr>
        <w:t>Të gjitha ndërmarrjet ose personat që kontrollojnë palët pjesëmarrëse në përqendrim, në mënyrë të drejtpërdrejtë</w:t>
      </w:r>
      <w:r w:rsidR="00655047" w:rsidRPr="00AE7903">
        <w:rPr>
          <w:rFonts w:ascii="Liberation Serif" w:hAnsi="Liberation Serif"/>
        </w:rPr>
        <w:t>,</w:t>
      </w:r>
      <w:r w:rsidRPr="00AE7903">
        <w:rPr>
          <w:rFonts w:ascii="Liberation Serif" w:hAnsi="Liberation Serif"/>
        </w:rPr>
        <w:t xml:space="preserve"> ose të tërthortë;</w:t>
      </w:r>
    </w:p>
    <w:p w14:paraId="2330BCD4" w14:textId="1E221BED" w:rsidR="00821B72" w:rsidRPr="00AE7903" w:rsidRDefault="00821B72" w:rsidP="00655047">
      <w:pPr>
        <w:pStyle w:val="ListParagraph"/>
        <w:numPr>
          <w:ilvl w:val="2"/>
          <w:numId w:val="16"/>
        </w:numPr>
        <w:jc w:val="both"/>
        <w:rPr>
          <w:rFonts w:ascii="Liberation Serif" w:hAnsi="Liberation Serif"/>
        </w:rPr>
      </w:pPr>
      <w:r w:rsidRPr="00AE7903">
        <w:rPr>
          <w:rFonts w:ascii="Liberation Serif" w:hAnsi="Liberation Serif"/>
        </w:rPr>
        <w:t>Të gjitha ndërmarrjet, aktive në tregjet e prekura (nëse ka), që kontrollohen në mënyrë të drejtpërdrejtë</w:t>
      </w:r>
      <w:r w:rsidR="00655047" w:rsidRPr="00AE7903">
        <w:rPr>
          <w:rFonts w:ascii="Liberation Serif" w:hAnsi="Liberation Serif"/>
        </w:rPr>
        <w:t>,</w:t>
      </w:r>
      <w:r w:rsidRPr="00AE7903">
        <w:rPr>
          <w:rFonts w:ascii="Liberation Serif" w:hAnsi="Liberation Serif"/>
        </w:rPr>
        <w:t xml:space="preserve"> ose të tërthortë:</w:t>
      </w:r>
    </w:p>
    <w:p w14:paraId="1FC8DEA5" w14:textId="18AB53B0" w:rsidR="00821B72" w:rsidRPr="00AE7903" w:rsidRDefault="00821B72" w:rsidP="00655047">
      <w:pPr>
        <w:pStyle w:val="ListParagraph"/>
        <w:numPr>
          <w:ilvl w:val="0"/>
          <w:numId w:val="17"/>
        </w:numPr>
        <w:jc w:val="both"/>
        <w:rPr>
          <w:rFonts w:ascii="Liberation Serif" w:hAnsi="Liberation Serif"/>
        </w:rPr>
      </w:pPr>
      <w:r w:rsidRPr="00AE7903">
        <w:rPr>
          <w:rFonts w:ascii="Liberation Serif" w:hAnsi="Liberation Serif"/>
        </w:rPr>
        <w:t xml:space="preserve">nga palët </w:t>
      </w:r>
      <w:r w:rsidR="00655047" w:rsidRPr="00AE7903">
        <w:rPr>
          <w:rFonts w:ascii="Liberation Serif" w:hAnsi="Liberation Serif"/>
        </w:rPr>
        <w:t>pjesëmarrëse</w:t>
      </w:r>
      <w:r w:rsidRPr="00AE7903">
        <w:rPr>
          <w:rFonts w:ascii="Liberation Serif" w:hAnsi="Liberation Serif"/>
        </w:rPr>
        <w:t xml:space="preserve"> në përqendrim;</w:t>
      </w:r>
    </w:p>
    <w:p w14:paraId="78121A4F" w14:textId="3968233F" w:rsidR="00821B72" w:rsidRPr="00AE7903" w:rsidRDefault="00821B72" w:rsidP="00655047">
      <w:pPr>
        <w:pStyle w:val="ListParagraph"/>
        <w:numPr>
          <w:ilvl w:val="0"/>
          <w:numId w:val="17"/>
        </w:numPr>
        <w:jc w:val="both"/>
        <w:rPr>
          <w:rFonts w:ascii="Liberation Serif" w:hAnsi="Liberation Serif"/>
        </w:rPr>
      </w:pPr>
      <w:r w:rsidRPr="00AE7903">
        <w:rPr>
          <w:rFonts w:ascii="Liberation Serif" w:hAnsi="Liberation Serif"/>
        </w:rPr>
        <w:t>nga ndonjë nga ndërmarrjet e përcaktuara në pikën 4.1.1 të këtij formulari.</w:t>
      </w:r>
    </w:p>
    <w:p w14:paraId="698835A5" w14:textId="26B64733" w:rsidR="00821B72" w:rsidRPr="00AE7903" w:rsidRDefault="00821B72" w:rsidP="00655047">
      <w:pPr>
        <w:pStyle w:val="ListParagraph"/>
        <w:numPr>
          <w:ilvl w:val="1"/>
          <w:numId w:val="16"/>
        </w:numPr>
        <w:jc w:val="both"/>
        <w:rPr>
          <w:rFonts w:ascii="Liberation Serif" w:hAnsi="Liberation Serif"/>
        </w:rPr>
      </w:pPr>
      <w:r w:rsidRPr="00AE7903">
        <w:rPr>
          <w:rFonts w:ascii="Liberation Serif" w:hAnsi="Liberation Serif"/>
        </w:rPr>
        <w:t>Për kërkesat e përcaktuara në pikat a) dhe b) më sipër, duhet të specifikohet lloji dhe mënyrat e kontrollit.</w:t>
      </w:r>
    </w:p>
    <w:p w14:paraId="297ED8FA" w14:textId="2183D6F5" w:rsidR="00821B72" w:rsidRPr="00AE7903" w:rsidRDefault="00821B72" w:rsidP="00655047">
      <w:pPr>
        <w:pStyle w:val="ListParagraph"/>
        <w:numPr>
          <w:ilvl w:val="1"/>
          <w:numId w:val="16"/>
        </w:numPr>
        <w:jc w:val="both"/>
        <w:rPr>
          <w:rFonts w:ascii="Liberation Serif" w:hAnsi="Liberation Serif"/>
        </w:rPr>
      </w:pPr>
      <w:r w:rsidRPr="00AE7903">
        <w:rPr>
          <w:rFonts w:ascii="Liberation Serif" w:hAnsi="Liberation Serif"/>
        </w:rPr>
        <w:t xml:space="preserve">Informacioni i kërkuar në këtë seksion mund të ilustrohet nga përdorimi </w:t>
      </w:r>
      <w:r w:rsidR="00655047" w:rsidRPr="00AE7903">
        <w:rPr>
          <w:rFonts w:ascii="Liberation Serif" w:hAnsi="Liberation Serif"/>
        </w:rPr>
        <w:t>i</w:t>
      </w:r>
      <w:r w:rsidRPr="00AE7903">
        <w:rPr>
          <w:rFonts w:ascii="Liberation Serif" w:hAnsi="Liberation Serif"/>
        </w:rPr>
        <w:t xml:space="preserve"> </w:t>
      </w:r>
      <w:proofErr w:type="spellStart"/>
      <w:r w:rsidRPr="00AE7903">
        <w:rPr>
          <w:rFonts w:ascii="Liberation Serif" w:hAnsi="Liberation Serif"/>
        </w:rPr>
        <w:t>organ</w:t>
      </w:r>
      <w:r w:rsidR="00655047" w:rsidRPr="00AE7903">
        <w:rPr>
          <w:rFonts w:ascii="Liberation Serif" w:hAnsi="Liberation Serif"/>
        </w:rPr>
        <w:t>o</w:t>
      </w:r>
      <w:r w:rsidRPr="00AE7903">
        <w:rPr>
          <w:rFonts w:ascii="Liberation Serif" w:hAnsi="Liberation Serif"/>
        </w:rPr>
        <w:t>gramave</w:t>
      </w:r>
      <w:proofErr w:type="spellEnd"/>
      <w:r w:rsidRPr="00AE7903">
        <w:rPr>
          <w:rFonts w:ascii="Liberation Serif" w:hAnsi="Liberation Serif"/>
        </w:rPr>
        <w:t xml:space="preserve">, grafikëve ose </w:t>
      </w:r>
      <w:r w:rsidR="00655047" w:rsidRPr="00AE7903">
        <w:rPr>
          <w:rFonts w:ascii="Liberation Serif" w:hAnsi="Liberation Serif"/>
        </w:rPr>
        <w:t>diagrameve</w:t>
      </w:r>
      <w:r w:rsidRPr="00AE7903">
        <w:rPr>
          <w:rFonts w:ascii="Liberation Serif" w:hAnsi="Liberation Serif"/>
        </w:rPr>
        <w:t xml:space="preserve"> për të treguar strukturën dhe kontrollin e ndërmarrjeve.</w:t>
      </w:r>
    </w:p>
    <w:p w14:paraId="0256C717" w14:textId="77777777" w:rsidR="00821B72" w:rsidRPr="00AE7903" w:rsidRDefault="00821B72" w:rsidP="00821B72">
      <w:pPr>
        <w:jc w:val="both"/>
        <w:rPr>
          <w:rFonts w:ascii="Liberation Serif" w:hAnsi="Liberation Serif"/>
          <w:b/>
        </w:rPr>
      </w:pPr>
    </w:p>
    <w:p w14:paraId="56206FC8" w14:textId="77777777" w:rsidR="00821B72" w:rsidRPr="00AE7903" w:rsidRDefault="00821B72" w:rsidP="00821B72">
      <w:pPr>
        <w:jc w:val="both"/>
        <w:rPr>
          <w:rFonts w:ascii="Liberation Serif" w:hAnsi="Liberation Serif"/>
          <w:b/>
        </w:rPr>
      </w:pPr>
      <w:r w:rsidRPr="00AE7903">
        <w:rPr>
          <w:rFonts w:ascii="Liberation Serif" w:hAnsi="Liberation Serif"/>
          <w:b/>
        </w:rPr>
        <w:t>Seksioni 5</w:t>
      </w:r>
    </w:p>
    <w:p w14:paraId="356D2EDD" w14:textId="77777777" w:rsidR="00821B72" w:rsidRPr="00AE7903" w:rsidRDefault="00821B72" w:rsidP="00821B72">
      <w:pPr>
        <w:jc w:val="both"/>
        <w:rPr>
          <w:rFonts w:ascii="Liberation Serif" w:hAnsi="Liberation Serif"/>
        </w:rPr>
      </w:pPr>
    </w:p>
    <w:p w14:paraId="38ABB1A6" w14:textId="071F8AA7" w:rsidR="00821B72" w:rsidRPr="00AE7903" w:rsidRDefault="00821B72" w:rsidP="00655047">
      <w:pPr>
        <w:pStyle w:val="ListParagraph"/>
        <w:numPr>
          <w:ilvl w:val="0"/>
          <w:numId w:val="16"/>
        </w:numPr>
        <w:jc w:val="both"/>
        <w:rPr>
          <w:rFonts w:ascii="Liberation Serif" w:hAnsi="Liberation Serif"/>
        </w:rPr>
      </w:pPr>
      <w:r w:rsidRPr="00AE7903">
        <w:rPr>
          <w:rFonts w:ascii="Liberation Serif" w:hAnsi="Liberation Serif"/>
        </w:rPr>
        <w:t>Dokumentacioni shoqërues</w:t>
      </w:r>
    </w:p>
    <w:p w14:paraId="5CFB54DC" w14:textId="77777777" w:rsidR="00821B72" w:rsidRPr="00AE7903" w:rsidRDefault="00821B72" w:rsidP="00821B72">
      <w:pPr>
        <w:jc w:val="both"/>
        <w:rPr>
          <w:rFonts w:ascii="Liberation Serif" w:hAnsi="Liberation Serif"/>
        </w:rPr>
      </w:pPr>
      <w:r w:rsidRPr="00AE7903">
        <w:rPr>
          <w:rFonts w:ascii="Liberation Serif" w:hAnsi="Liberation Serif"/>
        </w:rPr>
        <w:t>Palët njoftuese duhet të sigurojnë dokumentacionin e mëposhtëm:</w:t>
      </w:r>
    </w:p>
    <w:p w14:paraId="7FF0E689" w14:textId="77777777" w:rsidR="00655047" w:rsidRPr="00AE7903" w:rsidRDefault="00655047" w:rsidP="00821B72">
      <w:pPr>
        <w:jc w:val="both"/>
        <w:rPr>
          <w:rFonts w:ascii="Liberation Serif" w:hAnsi="Liberation Serif"/>
        </w:rPr>
      </w:pPr>
    </w:p>
    <w:p w14:paraId="30F35BC2" w14:textId="5ACAE970" w:rsidR="00821B72" w:rsidRPr="00AE7903" w:rsidRDefault="00821B72" w:rsidP="00655047">
      <w:pPr>
        <w:pStyle w:val="ListParagraph"/>
        <w:numPr>
          <w:ilvl w:val="1"/>
          <w:numId w:val="16"/>
        </w:numPr>
        <w:jc w:val="both"/>
        <w:rPr>
          <w:rFonts w:ascii="Liberation Serif" w:hAnsi="Liberation Serif"/>
        </w:rPr>
      </w:pPr>
      <w:r w:rsidRPr="00AE7903">
        <w:rPr>
          <w:rFonts w:ascii="Liberation Serif" w:hAnsi="Liberation Serif"/>
        </w:rPr>
        <w:t xml:space="preserve">Kopje të versioneve përfundimtare ose më të fundit të </w:t>
      </w:r>
      <w:proofErr w:type="spellStart"/>
      <w:r w:rsidRPr="00AE7903">
        <w:rPr>
          <w:rFonts w:ascii="Liberation Serif" w:hAnsi="Liberation Serif"/>
        </w:rPr>
        <w:t>të</w:t>
      </w:r>
      <w:proofErr w:type="spellEnd"/>
      <w:r w:rsidRPr="00AE7903">
        <w:rPr>
          <w:rFonts w:ascii="Liberation Serif" w:hAnsi="Liberation Serif"/>
        </w:rPr>
        <w:t xml:space="preserve"> gjith</w:t>
      </w:r>
      <w:r w:rsidR="00655047" w:rsidRPr="00AE7903">
        <w:rPr>
          <w:rFonts w:ascii="Liberation Serif" w:hAnsi="Liberation Serif"/>
        </w:rPr>
        <w:t>a</w:t>
      </w:r>
      <w:r w:rsidRPr="00AE7903">
        <w:rPr>
          <w:rFonts w:ascii="Liberation Serif" w:hAnsi="Liberation Serif"/>
        </w:rPr>
        <w:t xml:space="preserve"> dokumenteve rreth përqendrimit, të realizuar nëpërmjet një marrëveshjeje ndërmjet palëve në përqendrim, përftim të kontrollit</w:t>
      </w:r>
      <w:r w:rsidR="00655047" w:rsidRPr="00AE7903">
        <w:rPr>
          <w:rFonts w:ascii="Liberation Serif" w:hAnsi="Liberation Serif"/>
        </w:rPr>
        <w:t>,</w:t>
      </w:r>
      <w:r w:rsidRPr="00AE7903">
        <w:rPr>
          <w:rFonts w:ascii="Liberation Serif" w:hAnsi="Liberation Serif"/>
        </w:rPr>
        <w:t xml:space="preserve"> apo nëpërmjet një oferte publike; dhe</w:t>
      </w:r>
    </w:p>
    <w:p w14:paraId="2CB1F13C" w14:textId="13039074" w:rsidR="00821B72" w:rsidRPr="00AE7903" w:rsidRDefault="00821B72" w:rsidP="00655047">
      <w:pPr>
        <w:pStyle w:val="ListParagraph"/>
        <w:numPr>
          <w:ilvl w:val="1"/>
          <w:numId w:val="16"/>
        </w:numPr>
        <w:jc w:val="both"/>
        <w:rPr>
          <w:rFonts w:ascii="Liberation Serif" w:hAnsi="Liberation Serif"/>
        </w:rPr>
      </w:pPr>
      <w:r w:rsidRPr="00AE7903">
        <w:rPr>
          <w:rFonts w:ascii="Liberation Serif" w:hAnsi="Liberation Serif"/>
        </w:rPr>
        <w:t>Kopje të raporteve dhe llogarive vjetore më të fundit për të gjitha palët në përqendrim;</w:t>
      </w:r>
    </w:p>
    <w:p w14:paraId="418050A2" w14:textId="77777777" w:rsidR="00821B72" w:rsidRPr="00AE7903" w:rsidRDefault="00821B72" w:rsidP="00821B72">
      <w:pPr>
        <w:jc w:val="both"/>
        <w:rPr>
          <w:rFonts w:ascii="Liberation Serif" w:hAnsi="Liberation Serif"/>
        </w:rPr>
      </w:pPr>
    </w:p>
    <w:p w14:paraId="72A22C6B" w14:textId="77777777" w:rsidR="00821B72" w:rsidRPr="00AE7903" w:rsidRDefault="00821B72" w:rsidP="00821B72">
      <w:pPr>
        <w:jc w:val="both"/>
        <w:rPr>
          <w:rFonts w:ascii="Liberation Serif" w:hAnsi="Liberation Serif"/>
          <w:b/>
        </w:rPr>
      </w:pPr>
      <w:r w:rsidRPr="00AE7903">
        <w:rPr>
          <w:rFonts w:ascii="Liberation Serif" w:hAnsi="Liberation Serif"/>
          <w:b/>
        </w:rPr>
        <w:t>Seksioni 6</w:t>
      </w:r>
    </w:p>
    <w:p w14:paraId="528EEF58" w14:textId="77777777" w:rsidR="00821B72" w:rsidRPr="00AE7903" w:rsidRDefault="00821B72" w:rsidP="00821B72">
      <w:pPr>
        <w:jc w:val="both"/>
        <w:rPr>
          <w:rFonts w:ascii="Liberation Serif" w:hAnsi="Liberation Serif"/>
        </w:rPr>
      </w:pPr>
    </w:p>
    <w:p w14:paraId="5080E127" w14:textId="1E77A885" w:rsidR="00821B72" w:rsidRPr="00AE7903" w:rsidRDefault="00821B72" w:rsidP="00655047">
      <w:pPr>
        <w:pStyle w:val="ListParagraph"/>
        <w:numPr>
          <w:ilvl w:val="0"/>
          <w:numId w:val="16"/>
        </w:numPr>
        <w:jc w:val="both"/>
        <w:rPr>
          <w:rFonts w:ascii="Liberation Serif" w:hAnsi="Liberation Serif"/>
        </w:rPr>
      </w:pPr>
      <w:r w:rsidRPr="00AE7903">
        <w:rPr>
          <w:rFonts w:ascii="Liberation Serif" w:hAnsi="Liberation Serif"/>
        </w:rPr>
        <w:t xml:space="preserve">Përcaktimet e tregut </w:t>
      </w:r>
    </w:p>
    <w:p w14:paraId="736BBC0F" w14:textId="63E1E53D" w:rsidR="00821B72" w:rsidRPr="00AE7903" w:rsidRDefault="00821B72" w:rsidP="00821B72">
      <w:pPr>
        <w:jc w:val="both"/>
        <w:rPr>
          <w:rFonts w:ascii="Liberation Serif" w:hAnsi="Liberation Serif"/>
        </w:rPr>
      </w:pPr>
      <w:r w:rsidRPr="00AE7903">
        <w:rPr>
          <w:rFonts w:ascii="Liberation Serif" w:hAnsi="Liberation Serif"/>
        </w:rPr>
        <w:t>Tregjet përkatëse të produktit dhe</w:t>
      </w:r>
      <w:r w:rsidR="00655047" w:rsidRPr="00AE7903">
        <w:rPr>
          <w:rFonts w:ascii="Liberation Serif" w:hAnsi="Liberation Serif"/>
        </w:rPr>
        <w:t xml:space="preserve"> pozicionimi</w:t>
      </w:r>
      <w:r w:rsidRPr="00AE7903">
        <w:rPr>
          <w:rFonts w:ascii="Liberation Serif" w:hAnsi="Liberation Serif"/>
        </w:rPr>
        <w:t xml:space="preserve"> gjeografik përcaktojnë fushën brenda të cilit duhet të vlerësohet fuqia e tregut e njësisë së re që rezulton nga përqendrimi. Pala</w:t>
      </w:r>
      <w:r w:rsidR="00655047" w:rsidRPr="00AE7903">
        <w:rPr>
          <w:rFonts w:ascii="Liberation Serif" w:hAnsi="Liberation Serif"/>
        </w:rPr>
        <w:t>,</w:t>
      </w:r>
      <w:r w:rsidRPr="00AE7903">
        <w:rPr>
          <w:rFonts w:ascii="Liberation Serif" w:hAnsi="Liberation Serif"/>
        </w:rPr>
        <w:t xml:space="preserve"> ose palët njoftuese duhet të japin të dhënat që kërkohen duke pa</w:t>
      </w:r>
      <w:r w:rsidR="00655047" w:rsidRPr="00AE7903">
        <w:rPr>
          <w:rFonts w:ascii="Liberation Serif" w:hAnsi="Liberation Serif"/>
        </w:rPr>
        <w:t>s</w:t>
      </w:r>
      <w:r w:rsidRPr="00AE7903">
        <w:rPr>
          <w:rFonts w:ascii="Liberation Serif" w:hAnsi="Liberation Serif"/>
        </w:rPr>
        <w:t>ur parasysh përcaktimet e mëposhtme:</w:t>
      </w:r>
    </w:p>
    <w:p w14:paraId="7FF6D6F9" w14:textId="1D9BB1C8" w:rsidR="00821B72" w:rsidRPr="00AE7903" w:rsidRDefault="00821B72" w:rsidP="00821B72">
      <w:pPr>
        <w:pStyle w:val="ListParagraph"/>
        <w:numPr>
          <w:ilvl w:val="1"/>
          <w:numId w:val="16"/>
        </w:numPr>
        <w:jc w:val="both"/>
        <w:rPr>
          <w:rFonts w:ascii="Liberation Serif" w:hAnsi="Liberation Serif"/>
        </w:rPr>
      </w:pPr>
      <w:r w:rsidRPr="00AE7903">
        <w:rPr>
          <w:rFonts w:ascii="Liberation Serif" w:hAnsi="Liberation Serif"/>
        </w:rPr>
        <w:t>Tregjet përkatës</w:t>
      </w:r>
      <w:r w:rsidR="00655047" w:rsidRPr="00AE7903">
        <w:rPr>
          <w:rFonts w:ascii="Liberation Serif" w:hAnsi="Liberation Serif"/>
        </w:rPr>
        <w:t>e</w:t>
      </w:r>
      <w:r w:rsidRPr="00AE7903">
        <w:rPr>
          <w:rFonts w:ascii="Liberation Serif" w:hAnsi="Liberation Serif"/>
        </w:rPr>
        <w:t xml:space="preserve"> të produkteve:</w:t>
      </w:r>
      <w:r w:rsidR="00655047" w:rsidRPr="00AE7903">
        <w:rPr>
          <w:rFonts w:ascii="Liberation Serif" w:hAnsi="Liberation Serif"/>
        </w:rPr>
        <w:t xml:space="preserve"> </w:t>
      </w:r>
      <w:r w:rsidRPr="00AE7903">
        <w:rPr>
          <w:rFonts w:ascii="Liberation Serif" w:hAnsi="Liberation Serif"/>
        </w:rPr>
        <w:t>Një treg përkatës i produktit përfshin të gjitha ato produkte (mallra dhe/ose shërbime), të cilat shihen si të shkëmbyeshëm</w:t>
      </w:r>
      <w:r w:rsidR="00655047" w:rsidRPr="00AE7903">
        <w:rPr>
          <w:rFonts w:ascii="Liberation Serif" w:hAnsi="Liberation Serif"/>
        </w:rPr>
        <w:t>,</w:t>
      </w:r>
      <w:r w:rsidRPr="00AE7903">
        <w:rPr>
          <w:rFonts w:ascii="Liberation Serif" w:hAnsi="Liberation Serif"/>
        </w:rPr>
        <w:t xml:space="preserve"> ose të zëvendësueshëm nga konsumatori, për shkak të karakteristikave, çmimeve dhe qëllimit të përdorimit të tyre. Një treg përkatës produkti mund, në disa raste, të përbëhet nga një numër produktesh të veçanta, të cilat kanë karakteristika fizike ose teknike mjaft të ngjashme dhe janë të shkëmbyeshme ndërmjet tyre.</w:t>
      </w:r>
      <w:r w:rsidR="00655047" w:rsidRPr="00AE7903">
        <w:rPr>
          <w:rFonts w:ascii="Liberation Serif" w:hAnsi="Liberation Serif"/>
        </w:rPr>
        <w:t xml:space="preserve"> </w:t>
      </w:r>
      <w:r w:rsidRPr="00AE7903">
        <w:rPr>
          <w:rFonts w:ascii="Liberation Serif" w:hAnsi="Liberation Serif"/>
        </w:rPr>
        <w:t>Faktorët për vlerësimin e tregut përkatës të produktit përfshijnë analizat se pse produktet për</w:t>
      </w:r>
      <w:r w:rsidR="00655047" w:rsidRPr="00AE7903">
        <w:rPr>
          <w:rFonts w:ascii="Liberation Serif" w:hAnsi="Liberation Serif"/>
        </w:rPr>
        <w:t>f</w:t>
      </w:r>
      <w:r w:rsidRPr="00AE7903">
        <w:rPr>
          <w:rFonts w:ascii="Liberation Serif" w:hAnsi="Liberation Serif"/>
        </w:rPr>
        <w:t>shihen në këto tregje dhe përse të tjerat përjashtohen, duke përdorur përkufizimin e mësipërm dhe duke pa</w:t>
      </w:r>
      <w:r w:rsidR="00655047" w:rsidRPr="00AE7903">
        <w:rPr>
          <w:rFonts w:ascii="Liberation Serif" w:hAnsi="Liberation Serif"/>
        </w:rPr>
        <w:t>s</w:t>
      </w:r>
      <w:r w:rsidRPr="00AE7903">
        <w:rPr>
          <w:rFonts w:ascii="Liberation Serif" w:hAnsi="Liberation Serif"/>
        </w:rPr>
        <w:t xml:space="preserve">ur parasysh, për shembull, </w:t>
      </w:r>
      <w:proofErr w:type="spellStart"/>
      <w:r w:rsidRPr="00AE7903">
        <w:rPr>
          <w:rFonts w:ascii="Liberation Serif" w:hAnsi="Liberation Serif"/>
        </w:rPr>
        <w:t>zëvendësueshmërinë</w:t>
      </w:r>
      <w:proofErr w:type="spellEnd"/>
      <w:r w:rsidRPr="00AE7903">
        <w:rPr>
          <w:rFonts w:ascii="Liberation Serif" w:hAnsi="Liberation Serif"/>
        </w:rPr>
        <w:t>, kushtet e konkurrencës, çmimet, elasticitetin e kryqëzuar të çmimit të kërkesës</w:t>
      </w:r>
      <w:r w:rsidR="00655047" w:rsidRPr="00AE7903">
        <w:rPr>
          <w:rFonts w:ascii="Liberation Serif" w:hAnsi="Liberation Serif"/>
        </w:rPr>
        <w:t>,</w:t>
      </w:r>
      <w:r w:rsidRPr="00AE7903">
        <w:rPr>
          <w:rFonts w:ascii="Liberation Serif" w:hAnsi="Liberation Serif"/>
        </w:rPr>
        <w:t xml:space="preserve"> ose faktorë të tjerë të nevojshëm për përkufizimin e tregjeve të produkteve.</w:t>
      </w:r>
    </w:p>
    <w:p w14:paraId="72715506" w14:textId="3A4AC927" w:rsidR="00821B72" w:rsidRPr="00AE7903" w:rsidRDefault="00821B72" w:rsidP="00821B72">
      <w:pPr>
        <w:pStyle w:val="ListParagraph"/>
        <w:numPr>
          <w:ilvl w:val="1"/>
          <w:numId w:val="16"/>
        </w:numPr>
        <w:jc w:val="both"/>
        <w:rPr>
          <w:rFonts w:ascii="Liberation Serif" w:hAnsi="Liberation Serif"/>
        </w:rPr>
      </w:pPr>
      <w:r w:rsidRPr="00AE7903">
        <w:rPr>
          <w:rFonts w:ascii="Liberation Serif" w:hAnsi="Liberation Serif"/>
        </w:rPr>
        <w:t>Tregjet përkatës gjeografikë:</w:t>
      </w:r>
      <w:r w:rsidR="00655047" w:rsidRPr="00AE7903">
        <w:rPr>
          <w:rFonts w:ascii="Liberation Serif" w:hAnsi="Liberation Serif"/>
        </w:rPr>
        <w:t xml:space="preserve"> </w:t>
      </w:r>
      <w:r w:rsidRPr="00AE7903">
        <w:rPr>
          <w:rFonts w:ascii="Liberation Serif" w:hAnsi="Liberation Serif"/>
        </w:rPr>
        <w:t xml:space="preserve">Tregu përkatës gjeografik përbëhet nga zona ku ndërmarrjet pjesëmarrëse në përqendrim përfshihen në ofertën dhe kërkesën e produkteve (mallra/shërbim) </w:t>
      </w:r>
      <w:r w:rsidRPr="00AE7903">
        <w:rPr>
          <w:rFonts w:ascii="Liberation Serif" w:hAnsi="Liberation Serif"/>
        </w:rPr>
        <w:lastRenderedPageBreak/>
        <w:t xml:space="preserve">përkatëse, ku kushtet e konkurrencës janë </w:t>
      </w:r>
      <w:proofErr w:type="spellStart"/>
      <w:r w:rsidRPr="00AE7903">
        <w:rPr>
          <w:rFonts w:ascii="Liberation Serif" w:hAnsi="Liberation Serif"/>
        </w:rPr>
        <w:t>mjaftueshmërisht</w:t>
      </w:r>
      <w:proofErr w:type="spellEnd"/>
      <w:r w:rsidRPr="00AE7903">
        <w:rPr>
          <w:rFonts w:ascii="Liberation Serif" w:hAnsi="Liberation Serif"/>
        </w:rPr>
        <w:t xml:space="preserve"> homogjene dhe mund të dallohen nga zonat gjeografike fqinje, për shkak se kushtet e konkurrencës janë mjaft të ndryshme nga ato zona.</w:t>
      </w:r>
      <w:r w:rsidR="00655047" w:rsidRPr="00AE7903">
        <w:rPr>
          <w:rFonts w:ascii="Liberation Serif" w:hAnsi="Liberation Serif"/>
        </w:rPr>
        <w:t xml:space="preserve"> </w:t>
      </w:r>
      <w:r w:rsidRPr="00AE7903">
        <w:rPr>
          <w:rFonts w:ascii="Liberation Serif" w:hAnsi="Liberation Serif"/>
        </w:rPr>
        <w:t>Faktorët që merren parasysh për vlerësimin e tregut përkatës gjeografik përfshijnë: natyrën dhe karakteristikat e produkteve në fjalë, praninë e barrierave të hyrjes, preferencat e konsumatorit, ndryshime të ndjeshme në pjesët e tregut të ndërmarrjeve midis zonave gjeografike fqinje</w:t>
      </w:r>
      <w:r w:rsidR="00655047" w:rsidRPr="00AE7903">
        <w:rPr>
          <w:rFonts w:ascii="Liberation Serif" w:hAnsi="Liberation Serif"/>
        </w:rPr>
        <w:t>,</w:t>
      </w:r>
      <w:r w:rsidRPr="00AE7903">
        <w:rPr>
          <w:rFonts w:ascii="Liberation Serif" w:hAnsi="Liberation Serif"/>
        </w:rPr>
        <w:t xml:space="preserve"> ose ndryshime të ndjeshme të çmimeve.</w:t>
      </w:r>
    </w:p>
    <w:p w14:paraId="72114073" w14:textId="70E5D4AA" w:rsidR="00821B72" w:rsidRPr="00AE7903" w:rsidRDefault="00821B72" w:rsidP="00655047">
      <w:pPr>
        <w:pStyle w:val="ListParagraph"/>
        <w:numPr>
          <w:ilvl w:val="1"/>
          <w:numId w:val="16"/>
        </w:numPr>
        <w:jc w:val="both"/>
        <w:rPr>
          <w:rFonts w:ascii="Liberation Serif" w:hAnsi="Liberation Serif"/>
        </w:rPr>
      </w:pPr>
      <w:r w:rsidRPr="00AE7903">
        <w:rPr>
          <w:rFonts w:ascii="Liberation Serif" w:hAnsi="Liberation Serif"/>
        </w:rPr>
        <w:t>Tregje të prekura</w:t>
      </w:r>
      <w:r w:rsidR="00655047" w:rsidRPr="00AE7903">
        <w:rPr>
          <w:rFonts w:ascii="Liberation Serif" w:hAnsi="Liberation Serif"/>
        </w:rPr>
        <w:t xml:space="preserve">: </w:t>
      </w:r>
      <w:r w:rsidRPr="00AE7903">
        <w:rPr>
          <w:rFonts w:ascii="Liberation Serif" w:hAnsi="Liberation Serif"/>
        </w:rPr>
        <w:t xml:space="preserve">Për qëllimet e informacionit të kërkuar në këtë </w:t>
      </w:r>
      <w:r w:rsidR="00655047" w:rsidRPr="00AE7903">
        <w:rPr>
          <w:rFonts w:ascii="Liberation Serif" w:hAnsi="Liberation Serif"/>
        </w:rPr>
        <w:t>f</w:t>
      </w:r>
      <w:r w:rsidRPr="00AE7903">
        <w:rPr>
          <w:rFonts w:ascii="Liberation Serif" w:hAnsi="Liberation Serif"/>
        </w:rPr>
        <w:t xml:space="preserve">ormular, tregjet e prekura përbëhen nga tregjet përkatëse të produktit dhe </w:t>
      </w:r>
      <w:r w:rsidR="00655047" w:rsidRPr="00AE7903">
        <w:rPr>
          <w:rFonts w:ascii="Liberation Serif" w:hAnsi="Liberation Serif"/>
        </w:rPr>
        <w:t xml:space="preserve">pozicionimit </w:t>
      </w:r>
      <w:r w:rsidRPr="00AE7903">
        <w:rPr>
          <w:rFonts w:ascii="Liberation Serif" w:hAnsi="Liberation Serif"/>
        </w:rPr>
        <w:t>gjeografik, si dhe përkufizimet alternative të tregjeve përkatëse të mundshme të produkteve dhe gjeografike, mbi bazën e të cilëve:</w:t>
      </w:r>
    </w:p>
    <w:p w14:paraId="55CAE5F0" w14:textId="21D45726" w:rsidR="00821B72" w:rsidRPr="00AE7903" w:rsidRDefault="00821B72" w:rsidP="00503ECB">
      <w:pPr>
        <w:pStyle w:val="ListParagraph"/>
        <w:numPr>
          <w:ilvl w:val="0"/>
          <w:numId w:val="19"/>
        </w:numPr>
        <w:jc w:val="both"/>
        <w:rPr>
          <w:rFonts w:ascii="Liberation Serif" w:hAnsi="Liberation Serif"/>
        </w:rPr>
      </w:pPr>
      <w:r w:rsidRPr="00AE7903">
        <w:rPr>
          <w:rFonts w:ascii="Liberation Serif" w:hAnsi="Liberation Serif"/>
        </w:rPr>
        <w:t>dy ose më shumë prej palëve në përqendrim janë angazhuar në veprimtari ekonomike në të njëjtit treg të produktit dhe ku përqendrimi do të çojë në një</w:t>
      </w:r>
      <w:r w:rsidR="00503ECB" w:rsidRPr="00AE7903">
        <w:rPr>
          <w:rFonts w:ascii="Liberation Serif" w:hAnsi="Liberation Serif"/>
        </w:rPr>
        <w:t xml:space="preserve">. </w:t>
      </w:r>
      <w:r w:rsidRPr="00AE7903">
        <w:rPr>
          <w:rFonts w:ascii="Liberation Serif" w:hAnsi="Liberation Serif"/>
        </w:rPr>
        <w:t>Për më shumë informacion shih udhëzuesin “Për përcaktimin e tregut përkatës”, miratuar me vendim  të Komisionit të Konkurrencës, pjesë të kombinuar të tregut prej 15% ose më shumë. Këto janë marrëdhënie horizontale;</w:t>
      </w:r>
    </w:p>
    <w:p w14:paraId="63E418CE" w14:textId="2513FA36" w:rsidR="00821B72" w:rsidRPr="00AE7903" w:rsidRDefault="00821B72" w:rsidP="00503ECB">
      <w:pPr>
        <w:pStyle w:val="ListParagraph"/>
        <w:numPr>
          <w:ilvl w:val="0"/>
          <w:numId w:val="19"/>
        </w:numPr>
        <w:jc w:val="both"/>
        <w:rPr>
          <w:rFonts w:ascii="Liberation Serif" w:hAnsi="Liberation Serif"/>
        </w:rPr>
      </w:pPr>
      <w:r w:rsidRPr="00AE7903">
        <w:rPr>
          <w:rFonts w:ascii="Liberation Serif" w:hAnsi="Liberation Serif"/>
        </w:rPr>
        <w:t>një ose më shumë prej palëve në përqendrim janë përfshirë në veprimtari ekonomike në një treg produkti, që është në nivelin e sipërm</w:t>
      </w:r>
      <w:r w:rsidR="00503ECB" w:rsidRPr="00AE7903">
        <w:rPr>
          <w:rFonts w:ascii="Liberation Serif" w:hAnsi="Liberation Serif"/>
        </w:rPr>
        <w:t>,</w:t>
      </w:r>
      <w:r w:rsidRPr="00AE7903">
        <w:rPr>
          <w:rFonts w:ascii="Liberation Serif" w:hAnsi="Liberation Serif"/>
        </w:rPr>
        <w:t xml:space="preserve"> apo të poshtëm të atij tregu produkti, ku është angazhuar edhe një palë tjetër në përqendrim, dhe ku çdo pjesë e tregut të tyre, individuale ose e kombinuar në çdo nivel është 25% ose më shumë, pavarësisht nëse ka ose jo marrëdhënie ekzistuese ofrues/blerës ndërmjet palëve në përqendrim. Këto janë marrëdhënie vertikale.</w:t>
      </w:r>
    </w:p>
    <w:p w14:paraId="409870E6" w14:textId="77777777" w:rsidR="00821B72" w:rsidRPr="00AE7903" w:rsidRDefault="00821B72" w:rsidP="00821B72">
      <w:pPr>
        <w:jc w:val="both"/>
        <w:rPr>
          <w:rFonts w:ascii="Liberation Serif" w:hAnsi="Liberation Serif"/>
          <w:b/>
        </w:rPr>
      </w:pPr>
    </w:p>
    <w:p w14:paraId="33300E22" w14:textId="77777777" w:rsidR="00821B72" w:rsidRPr="00AE7903" w:rsidRDefault="00821B72" w:rsidP="00821B72">
      <w:pPr>
        <w:jc w:val="both"/>
        <w:rPr>
          <w:rFonts w:ascii="Liberation Serif" w:hAnsi="Liberation Serif"/>
          <w:b/>
        </w:rPr>
      </w:pPr>
      <w:r w:rsidRPr="00AE7903">
        <w:rPr>
          <w:rFonts w:ascii="Liberation Serif" w:hAnsi="Liberation Serif"/>
          <w:b/>
        </w:rPr>
        <w:t>Seksioni 7</w:t>
      </w:r>
    </w:p>
    <w:p w14:paraId="559AFB60" w14:textId="77777777" w:rsidR="00821B72" w:rsidRPr="00AE7903" w:rsidRDefault="00821B72" w:rsidP="00821B72">
      <w:pPr>
        <w:jc w:val="both"/>
        <w:rPr>
          <w:rFonts w:ascii="Liberation Serif" w:hAnsi="Liberation Serif"/>
        </w:rPr>
      </w:pPr>
    </w:p>
    <w:p w14:paraId="35AA8797" w14:textId="0C45D2C0" w:rsidR="00821B72" w:rsidRPr="00AE7903" w:rsidRDefault="00821B72" w:rsidP="00503ECB">
      <w:pPr>
        <w:pStyle w:val="ListParagraph"/>
        <w:numPr>
          <w:ilvl w:val="0"/>
          <w:numId w:val="16"/>
        </w:numPr>
        <w:jc w:val="both"/>
        <w:rPr>
          <w:rFonts w:ascii="Liberation Serif" w:hAnsi="Liberation Serif"/>
        </w:rPr>
      </w:pPr>
      <w:r w:rsidRPr="00AE7903">
        <w:rPr>
          <w:rFonts w:ascii="Liberation Serif" w:hAnsi="Liberation Serif"/>
        </w:rPr>
        <w:t>Informacioni mbi tregjet</w:t>
      </w:r>
    </w:p>
    <w:p w14:paraId="6A206D0A" w14:textId="77777777" w:rsidR="00821B72" w:rsidRPr="00AE7903" w:rsidRDefault="00821B72" w:rsidP="00821B72">
      <w:pPr>
        <w:jc w:val="both"/>
        <w:rPr>
          <w:rFonts w:ascii="Liberation Serif" w:hAnsi="Liberation Serif"/>
        </w:rPr>
      </w:pPr>
    </w:p>
    <w:p w14:paraId="790419E2" w14:textId="27FDC136" w:rsidR="00821B72" w:rsidRPr="00AE7903" w:rsidRDefault="00821B72" w:rsidP="00821B72">
      <w:pPr>
        <w:jc w:val="both"/>
        <w:rPr>
          <w:rFonts w:ascii="Liberation Serif" w:hAnsi="Liberation Serif"/>
        </w:rPr>
      </w:pPr>
      <w:r w:rsidRPr="00AE7903">
        <w:rPr>
          <w:rFonts w:ascii="Liberation Serif" w:hAnsi="Liberation Serif"/>
        </w:rPr>
        <w:t xml:space="preserve">Për secilin treg të </w:t>
      </w:r>
      <w:proofErr w:type="spellStart"/>
      <w:r w:rsidRPr="00AE7903">
        <w:rPr>
          <w:rFonts w:ascii="Liberation Serif" w:hAnsi="Liberation Serif"/>
        </w:rPr>
        <w:t>raportueshëm</w:t>
      </w:r>
      <w:proofErr w:type="spellEnd"/>
      <w:r w:rsidRPr="00AE7903">
        <w:rPr>
          <w:rFonts w:ascii="Liberation Serif" w:hAnsi="Liberation Serif"/>
        </w:rPr>
        <w:t xml:space="preserve"> të përshkruar në Seksionin 6, për vitin parapr</w:t>
      </w:r>
      <w:r w:rsidR="00503ECB" w:rsidRPr="00AE7903">
        <w:rPr>
          <w:rFonts w:ascii="Liberation Serif" w:hAnsi="Liberation Serif"/>
        </w:rPr>
        <w:t>ak</w:t>
      </w:r>
      <w:r w:rsidRPr="00AE7903">
        <w:rPr>
          <w:rFonts w:ascii="Liberation Serif" w:hAnsi="Liberation Serif"/>
        </w:rPr>
        <w:t xml:space="preserve"> të operacionit, jepni sa më poshtë:</w:t>
      </w:r>
    </w:p>
    <w:p w14:paraId="392F3CCB" w14:textId="77777777" w:rsidR="00503ECB" w:rsidRPr="00AE7903" w:rsidRDefault="00503ECB" w:rsidP="00821B72">
      <w:pPr>
        <w:jc w:val="both"/>
        <w:rPr>
          <w:rFonts w:ascii="Liberation Serif" w:hAnsi="Liberation Serif"/>
        </w:rPr>
      </w:pPr>
    </w:p>
    <w:p w14:paraId="2D61D99B" w14:textId="5FB5DA63" w:rsidR="00821B72" w:rsidRPr="00AE7903" w:rsidRDefault="00821B72" w:rsidP="00503ECB">
      <w:pPr>
        <w:pStyle w:val="ListParagraph"/>
        <w:numPr>
          <w:ilvl w:val="1"/>
          <w:numId w:val="16"/>
        </w:numPr>
        <w:jc w:val="both"/>
        <w:rPr>
          <w:rFonts w:ascii="Liberation Serif" w:hAnsi="Liberation Serif"/>
        </w:rPr>
      </w:pPr>
      <w:r w:rsidRPr="00AE7903">
        <w:rPr>
          <w:rFonts w:ascii="Liberation Serif" w:hAnsi="Liberation Serif"/>
        </w:rPr>
        <w:t>Një vlerësim të madhësisë totale të tregut, në kuptimin e vlerës së shitjeve dhe volumit (njësi). Tregoni bazën dhe burimet për llogaritjet dhe paraqisni dokumente sipas rastit për të konfirmuar këtë llogaritje;</w:t>
      </w:r>
    </w:p>
    <w:p w14:paraId="1DE5D55E" w14:textId="4D18570D" w:rsidR="00821B72" w:rsidRPr="00AE7903" w:rsidRDefault="00821B72" w:rsidP="00503ECB">
      <w:pPr>
        <w:pStyle w:val="ListParagraph"/>
        <w:numPr>
          <w:ilvl w:val="1"/>
          <w:numId w:val="16"/>
        </w:numPr>
        <w:jc w:val="both"/>
        <w:rPr>
          <w:rFonts w:ascii="Liberation Serif" w:hAnsi="Liberation Serif"/>
        </w:rPr>
      </w:pPr>
      <w:r w:rsidRPr="00AE7903">
        <w:rPr>
          <w:rFonts w:ascii="Liberation Serif" w:hAnsi="Liberation Serif"/>
        </w:rPr>
        <w:t>Shitjet në vlerë dhe volum, si dhe një vlerësim të pjesës së tregut për secilën nga palët në përqendrim; Tregoni nëse ka pa</w:t>
      </w:r>
      <w:r w:rsidR="00503ECB" w:rsidRPr="00AE7903">
        <w:rPr>
          <w:rFonts w:ascii="Liberation Serif" w:hAnsi="Liberation Serif"/>
        </w:rPr>
        <w:t>s</w:t>
      </w:r>
      <w:r w:rsidRPr="00AE7903">
        <w:rPr>
          <w:rFonts w:ascii="Liberation Serif" w:hAnsi="Liberation Serif"/>
        </w:rPr>
        <w:t>ur ndryshime të rëndësishme në shitje dhe pjesë të tregut në tre vitet e fundit;</w:t>
      </w:r>
    </w:p>
    <w:p w14:paraId="15374A9F" w14:textId="0902896E" w:rsidR="00821B72" w:rsidRPr="00AE7903" w:rsidRDefault="00821B72" w:rsidP="00503ECB">
      <w:pPr>
        <w:pStyle w:val="ListParagraph"/>
        <w:numPr>
          <w:ilvl w:val="1"/>
          <w:numId w:val="16"/>
        </w:numPr>
        <w:jc w:val="both"/>
        <w:rPr>
          <w:rFonts w:ascii="Liberation Serif" w:hAnsi="Liberation Serif"/>
        </w:rPr>
      </w:pPr>
      <w:r w:rsidRPr="00AE7903">
        <w:rPr>
          <w:rFonts w:ascii="Liberation Serif" w:hAnsi="Liberation Serif"/>
        </w:rPr>
        <w:t>Një vlerësim të pjesës së tregut në vlerë (dhe ku mundet volumin) të tre konkurrentëve më të mëdhenj. Identifikoni burimet e përdorura për të llogaritur këto tregje dhe jepni dokumente sipas rastit për të konfirmuar llogaritjen; dhe</w:t>
      </w:r>
    </w:p>
    <w:p w14:paraId="05367694" w14:textId="1E509C8F" w:rsidR="00821B72" w:rsidRPr="00AE7903" w:rsidRDefault="00821B72" w:rsidP="00503ECB">
      <w:pPr>
        <w:pStyle w:val="ListParagraph"/>
        <w:numPr>
          <w:ilvl w:val="1"/>
          <w:numId w:val="16"/>
        </w:numPr>
        <w:jc w:val="both"/>
        <w:rPr>
          <w:rFonts w:ascii="Liberation Serif" w:hAnsi="Liberation Serif"/>
        </w:rPr>
      </w:pPr>
      <w:r w:rsidRPr="00AE7903">
        <w:rPr>
          <w:rFonts w:ascii="Liberation Serif" w:hAnsi="Liberation Serif"/>
        </w:rPr>
        <w:t xml:space="preserve">Jepni emrin, adresën, numrin e telefonit, numrin e faksit dhe adresën e </w:t>
      </w:r>
      <w:proofErr w:type="spellStart"/>
      <w:r w:rsidRPr="00AE7903">
        <w:rPr>
          <w:rFonts w:ascii="Liberation Serif" w:hAnsi="Liberation Serif"/>
        </w:rPr>
        <w:t>email</w:t>
      </w:r>
      <w:proofErr w:type="spellEnd"/>
      <w:r w:rsidRPr="00AE7903">
        <w:rPr>
          <w:rFonts w:ascii="Liberation Serif" w:hAnsi="Liberation Serif"/>
        </w:rPr>
        <w:t>-it të personit të caktuar të kontaktit për konkurrentët e identifikuar sipas 7.3</w:t>
      </w:r>
      <w:r w:rsidR="00503ECB" w:rsidRPr="00AE7903">
        <w:rPr>
          <w:rFonts w:ascii="Liberation Serif" w:hAnsi="Liberation Serif"/>
        </w:rPr>
        <w:t>.</w:t>
      </w:r>
    </w:p>
    <w:p w14:paraId="156FC3D1" w14:textId="77777777" w:rsidR="00821B72" w:rsidRPr="00AE7903" w:rsidRDefault="00821B72" w:rsidP="00821B72">
      <w:pPr>
        <w:jc w:val="both"/>
        <w:rPr>
          <w:rFonts w:ascii="Liberation Serif" w:hAnsi="Liberation Serif"/>
        </w:rPr>
      </w:pPr>
    </w:p>
    <w:p w14:paraId="7BB7D74E" w14:textId="77777777" w:rsidR="00821B72" w:rsidRPr="00AE7903" w:rsidRDefault="00821B72" w:rsidP="00821B72">
      <w:pPr>
        <w:jc w:val="both"/>
        <w:rPr>
          <w:rFonts w:ascii="Liberation Serif" w:hAnsi="Liberation Serif"/>
        </w:rPr>
      </w:pPr>
    </w:p>
    <w:p w14:paraId="56CBB5E2" w14:textId="77777777" w:rsidR="00821B72" w:rsidRPr="00AE7903" w:rsidRDefault="00821B72" w:rsidP="00821B72">
      <w:pPr>
        <w:jc w:val="both"/>
        <w:rPr>
          <w:rFonts w:ascii="Liberation Serif" w:hAnsi="Liberation Serif"/>
          <w:b/>
        </w:rPr>
      </w:pPr>
      <w:r w:rsidRPr="00AE7903">
        <w:rPr>
          <w:rFonts w:ascii="Liberation Serif" w:hAnsi="Liberation Serif"/>
          <w:b/>
        </w:rPr>
        <w:t>Seksioni 8</w:t>
      </w:r>
    </w:p>
    <w:p w14:paraId="600D8454" w14:textId="77777777" w:rsidR="00821B72" w:rsidRPr="00AE7903" w:rsidRDefault="00821B72" w:rsidP="00821B72">
      <w:pPr>
        <w:jc w:val="both"/>
        <w:rPr>
          <w:rFonts w:ascii="Liberation Serif" w:hAnsi="Liberation Serif"/>
        </w:rPr>
      </w:pPr>
    </w:p>
    <w:p w14:paraId="019A7392" w14:textId="1121E05B" w:rsidR="00821B72" w:rsidRPr="00AE7903" w:rsidRDefault="00821B72" w:rsidP="00503ECB">
      <w:pPr>
        <w:pStyle w:val="ListParagraph"/>
        <w:numPr>
          <w:ilvl w:val="0"/>
          <w:numId w:val="16"/>
        </w:numPr>
        <w:jc w:val="both"/>
        <w:rPr>
          <w:rFonts w:ascii="Liberation Serif" w:hAnsi="Liberation Serif"/>
        </w:rPr>
      </w:pPr>
      <w:r w:rsidRPr="00AE7903">
        <w:rPr>
          <w:rFonts w:ascii="Liberation Serif" w:hAnsi="Liberation Serif"/>
        </w:rPr>
        <w:t>Efektet bashkëvepruese të një ndërmarrje të përbashkët</w:t>
      </w:r>
    </w:p>
    <w:p w14:paraId="1D504E7B" w14:textId="77777777" w:rsidR="00821B72" w:rsidRPr="00AE7903" w:rsidRDefault="00821B72" w:rsidP="00821B72">
      <w:pPr>
        <w:jc w:val="both"/>
        <w:rPr>
          <w:rFonts w:ascii="Liberation Serif" w:hAnsi="Liberation Serif"/>
        </w:rPr>
      </w:pPr>
    </w:p>
    <w:p w14:paraId="2CDF7F21" w14:textId="21376B1C" w:rsidR="00821B72" w:rsidRPr="00AE7903" w:rsidRDefault="00821B72" w:rsidP="00821B72">
      <w:pPr>
        <w:jc w:val="both"/>
        <w:rPr>
          <w:rFonts w:ascii="Liberation Serif" w:hAnsi="Liberation Serif"/>
        </w:rPr>
      </w:pPr>
      <w:r w:rsidRPr="00AE7903">
        <w:rPr>
          <w:rFonts w:ascii="Liberation Serif" w:hAnsi="Liberation Serif"/>
        </w:rPr>
        <w:t>Duke pasur parasysh Nenin 10, shkronja ç e Ligjit, përgjigjuni pyetjeve të mëposhtme:</w:t>
      </w:r>
    </w:p>
    <w:p w14:paraId="6614D475" w14:textId="77777777" w:rsidR="00503ECB" w:rsidRPr="00AE7903" w:rsidRDefault="00503ECB" w:rsidP="00821B72">
      <w:pPr>
        <w:jc w:val="both"/>
        <w:rPr>
          <w:rFonts w:ascii="Liberation Serif" w:hAnsi="Liberation Serif"/>
        </w:rPr>
      </w:pPr>
    </w:p>
    <w:p w14:paraId="1ACD7188" w14:textId="77777777" w:rsidR="00503ECB" w:rsidRPr="00AE7903" w:rsidRDefault="00821B72" w:rsidP="00821B72">
      <w:pPr>
        <w:pStyle w:val="ListParagraph"/>
        <w:numPr>
          <w:ilvl w:val="0"/>
          <w:numId w:val="21"/>
        </w:numPr>
        <w:jc w:val="both"/>
        <w:rPr>
          <w:rFonts w:ascii="Liberation Serif" w:hAnsi="Liberation Serif"/>
        </w:rPr>
      </w:pPr>
      <w:r w:rsidRPr="00AE7903">
        <w:rPr>
          <w:rFonts w:ascii="Liberation Serif" w:hAnsi="Liberation Serif"/>
        </w:rPr>
        <w:lastRenderedPageBreak/>
        <w:t>A kanë veprimtari në një masë të rëndësishme dy ose më shumë ndërmarrje mëmë në të njëjtin treg me ndërmarrjen e përbashkët ose në një treg në nivel të sipërm ose të poshtëm me atë të ndërmarrjes së përbashkët, ose në një treg fqinj të lidhur ngushtë me këtë treg?</w:t>
      </w:r>
      <w:r w:rsidR="00503ECB" w:rsidRPr="00AE7903">
        <w:rPr>
          <w:rFonts w:ascii="Liberation Serif" w:hAnsi="Liberation Serif"/>
        </w:rPr>
        <w:t xml:space="preserve"> </w:t>
      </w:r>
    </w:p>
    <w:p w14:paraId="11E4DE0C" w14:textId="597C90D7" w:rsidR="00821B72" w:rsidRPr="00AE7903" w:rsidRDefault="00821B72" w:rsidP="00503ECB">
      <w:pPr>
        <w:pStyle w:val="ListParagraph"/>
        <w:numPr>
          <w:ilvl w:val="0"/>
          <w:numId w:val="24"/>
        </w:numPr>
        <w:jc w:val="both"/>
        <w:rPr>
          <w:rFonts w:ascii="Liberation Serif" w:hAnsi="Liberation Serif"/>
        </w:rPr>
      </w:pPr>
      <w:r w:rsidRPr="00AE7903">
        <w:rPr>
          <w:rFonts w:ascii="Liberation Serif" w:hAnsi="Liberation Serif"/>
        </w:rPr>
        <w:t>Nëse përgjigja është “Po”, jeni të lutur të tregoni për secilin nga tregjet e përmendur këtu:</w:t>
      </w:r>
      <w:r w:rsidR="00503ECB" w:rsidRPr="00AE7903">
        <w:rPr>
          <w:rFonts w:ascii="Liberation Serif" w:hAnsi="Liberation Serif"/>
        </w:rPr>
        <w:t xml:space="preserve"> </w:t>
      </w:r>
    </w:p>
    <w:p w14:paraId="14273D7A" w14:textId="0574AEF4" w:rsidR="00821B72" w:rsidRPr="00AE7903" w:rsidRDefault="00821B72" w:rsidP="00503ECB">
      <w:pPr>
        <w:pStyle w:val="ListParagraph"/>
        <w:numPr>
          <w:ilvl w:val="1"/>
          <w:numId w:val="23"/>
        </w:numPr>
        <w:jc w:val="both"/>
        <w:rPr>
          <w:rFonts w:ascii="Liberation Serif" w:hAnsi="Liberation Serif"/>
        </w:rPr>
      </w:pPr>
      <w:r w:rsidRPr="00AE7903">
        <w:rPr>
          <w:rFonts w:ascii="Liberation Serif" w:hAnsi="Liberation Serif"/>
        </w:rPr>
        <w:t>xhiron e secilës shoqëri mëmë në vitin paraardhës financiar;</w:t>
      </w:r>
    </w:p>
    <w:p w14:paraId="406E3B9D" w14:textId="6B5303F9" w:rsidR="00821B72" w:rsidRPr="00AE7903" w:rsidRDefault="00821B72" w:rsidP="00503ECB">
      <w:pPr>
        <w:pStyle w:val="ListParagraph"/>
        <w:numPr>
          <w:ilvl w:val="1"/>
          <w:numId w:val="23"/>
        </w:numPr>
        <w:jc w:val="both"/>
        <w:rPr>
          <w:rFonts w:ascii="Liberation Serif" w:hAnsi="Liberation Serif"/>
        </w:rPr>
      </w:pPr>
      <w:r w:rsidRPr="00AE7903">
        <w:rPr>
          <w:rFonts w:ascii="Liberation Serif" w:hAnsi="Liberation Serif"/>
        </w:rPr>
        <w:t>rëndësinë ekonomike të veprimtarive të ndërmarrjes së përbashkët në lidhje me këtë xhiro;</w:t>
      </w:r>
    </w:p>
    <w:p w14:paraId="5FF1C066" w14:textId="000E0E5B" w:rsidR="00821B72" w:rsidRPr="00AE7903" w:rsidRDefault="00821B72" w:rsidP="00503ECB">
      <w:pPr>
        <w:pStyle w:val="ListParagraph"/>
        <w:numPr>
          <w:ilvl w:val="1"/>
          <w:numId w:val="23"/>
        </w:numPr>
        <w:jc w:val="both"/>
        <w:rPr>
          <w:rFonts w:ascii="Liberation Serif" w:hAnsi="Liberation Serif"/>
        </w:rPr>
      </w:pPr>
      <w:r w:rsidRPr="00AE7903">
        <w:rPr>
          <w:rFonts w:ascii="Liberation Serif" w:hAnsi="Liberation Serif"/>
        </w:rPr>
        <w:t>pjesën në treg të secilës ndërmarrje mëmë.</w:t>
      </w:r>
    </w:p>
    <w:p w14:paraId="19310976" w14:textId="77777777" w:rsidR="00503ECB" w:rsidRPr="00AE7903" w:rsidRDefault="00821B72" w:rsidP="00503ECB">
      <w:pPr>
        <w:pStyle w:val="ListParagraph"/>
        <w:numPr>
          <w:ilvl w:val="0"/>
          <w:numId w:val="24"/>
        </w:numPr>
        <w:jc w:val="both"/>
        <w:rPr>
          <w:rFonts w:ascii="Liberation Serif" w:hAnsi="Liberation Serif"/>
        </w:rPr>
      </w:pPr>
      <w:r w:rsidRPr="00AE7903">
        <w:rPr>
          <w:rFonts w:ascii="Liberation Serif" w:hAnsi="Liberation Serif"/>
        </w:rPr>
        <w:t xml:space="preserve">Nëse përgjigja është “Jo”, jeni të lutur të arsyetoni përgjigjen tuaj. </w:t>
      </w:r>
    </w:p>
    <w:p w14:paraId="2B116E54" w14:textId="77777777" w:rsidR="00503ECB" w:rsidRPr="00AE7903" w:rsidRDefault="00821B72" w:rsidP="00503ECB">
      <w:pPr>
        <w:pStyle w:val="ListParagraph"/>
        <w:numPr>
          <w:ilvl w:val="0"/>
          <w:numId w:val="21"/>
        </w:numPr>
        <w:jc w:val="both"/>
        <w:rPr>
          <w:rFonts w:ascii="Liberation Serif" w:hAnsi="Liberation Serif"/>
        </w:rPr>
      </w:pPr>
      <w:r w:rsidRPr="00AE7903">
        <w:rPr>
          <w:rFonts w:ascii="Liberation Serif" w:hAnsi="Liberation Serif"/>
        </w:rPr>
        <w:t>Nëse përgjigja në shkronjën (a) është pohuese dhe sipas mendimit tuaj, krijimi i ndërmarrjes së përbashkët nuk sjell</w:t>
      </w:r>
      <w:r w:rsidR="00503ECB" w:rsidRPr="00AE7903">
        <w:rPr>
          <w:rFonts w:ascii="Liberation Serif" w:hAnsi="Liberation Serif"/>
        </w:rPr>
        <w:t>ë</w:t>
      </w:r>
      <w:r w:rsidRPr="00AE7903">
        <w:rPr>
          <w:rFonts w:ascii="Liberation Serif" w:hAnsi="Liberation Serif"/>
        </w:rPr>
        <w:t xml:space="preserve"> bashkërendim të veprimtarive ndërmjet ndërmarrjeve të pavarura, që të kufizojë konkurrencën në kuptimin e Nenit 5 të Ligjit, jepni arsyet tuaja.</w:t>
      </w:r>
    </w:p>
    <w:p w14:paraId="586F00CA" w14:textId="02BEADF4" w:rsidR="00821B72" w:rsidRPr="00AE7903" w:rsidRDefault="00821B72" w:rsidP="00503ECB">
      <w:pPr>
        <w:pStyle w:val="ListParagraph"/>
        <w:numPr>
          <w:ilvl w:val="0"/>
          <w:numId w:val="21"/>
        </w:numPr>
        <w:jc w:val="both"/>
        <w:rPr>
          <w:rFonts w:ascii="Liberation Serif" w:hAnsi="Liberation Serif"/>
        </w:rPr>
      </w:pPr>
      <w:r w:rsidRPr="00AE7903">
        <w:rPr>
          <w:rFonts w:ascii="Liberation Serif" w:hAnsi="Liberation Serif"/>
        </w:rPr>
        <w:t>Pavarësisht nga përgjigjet në shkronjat (a) dhe (b) dhe me qëllim</w:t>
      </w:r>
      <w:r w:rsidR="00503ECB" w:rsidRPr="00AE7903">
        <w:rPr>
          <w:rFonts w:ascii="Liberation Serif" w:hAnsi="Liberation Serif"/>
        </w:rPr>
        <w:t xml:space="preserve"> </w:t>
      </w:r>
      <w:r w:rsidRPr="00AE7903">
        <w:rPr>
          <w:rFonts w:ascii="Liberation Serif" w:hAnsi="Liberation Serif"/>
        </w:rPr>
        <w:t>që të sigurohet kryerja e një vlerësimi të plotë të çështjes nga Autoriteti, jeni të lutur të shpjegoni si zbatohen kriteret e neneve 5, 6, dhe 7 të Ligjit. Në përputhje me neni 5, pika 2 këto kritere</w:t>
      </w:r>
      <w:r w:rsidR="00503ECB" w:rsidRPr="00AE7903">
        <w:rPr>
          <w:rFonts w:ascii="Liberation Serif" w:hAnsi="Liberation Serif"/>
        </w:rPr>
        <w:t xml:space="preserve"> </w:t>
      </w:r>
      <w:r w:rsidRPr="00AE7903">
        <w:rPr>
          <w:rFonts w:ascii="Liberation Serif" w:hAnsi="Liberation Serif"/>
        </w:rPr>
        <w:t>nuk do të gjejnë zbatim nëse transaksioni i kryer:</w:t>
      </w:r>
    </w:p>
    <w:p w14:paraId="11C5F795" w14:textId="77777777" w:rsidR="00503ECB" w:rsidRPr="00AE7903" w:rsidRDefault="00821B72" w:rsidP="00503ECB">
      <w:pPr>
        <w:pStyle w:val="ListParagraph"/>
        <w:numPr>
          <w:ilvl w:val="2"/>
          <w:numId w:val="25"/>
        </w:numPr>
        <w:jc w:val="both"/>
        <w:rPr>
          <w:rFonts w:ascii="Liberation Serif" w:hAnsi="Liberation Serif"/>
        </w:rPr>
      </w:pPr>
      <w:r w:rsidRPr="00AE7903">
        <w:rPr>
          <w:rFonts w:ascii="Liberation Serif" w:hAnsi="Liberation Serif"/>
        </w:rPr>
        <w:t>kontribuon në përmirësimin e prodhimit ose shpërndarjen e mallrave, ose në nxitjen e përparimit teknik dhe ekonomik;</w:t>
      </w:r>
    </w:p>
    <w:p w14:paraId="2FE3EE96" w14:textId="77777777" w:rsidR="00503ECB" w:rsidRPr="00AE7903" w:rsidRDefault="00821B72" w:rsidP="00821B72">
      <w:pPr>
        <w:pStyle w:val="ListParagraph"/>
        <w:numPr>
          <w:ilvl w:val="2"/>
          <w:numId w:val="25"/>
        </w:numPr>
        <w:jc w:val="both"/>
        <w:rPr>
          <w:rFonts w:ascii="Liberation Serif" w:hAnsi="Liberation Serif"/>
        </w:rPr>
      </w:pPr>
      <w:r w:rsidRPr="00AE7903">
        <w:rPr>
          <w:rFonts w:ascii="Liberation Serif" w:hAnsi="Liberation Serif"/>
        </w:rPr>
        <w:t xml:space="preserve">u lejon konsumatorëve dhe </w:t>
      </w:r>
      <w:r w:rsidR="00503ECB" w:rsidRPr="00AE7903">
        <w:rPr>
          <w:rFonts w:ascii="Liberation Serif" w:hAnsi="Liberation Serif"/>
        </w:rPr>
        <w:t>përdorueseve</w:t>
      </w:r>
      <w:r w:rsidRPr="00AE7903">
        <w:rPr>
          <w:rFonts w:ascii="Liberation Serif" w:hAnsi="Liberation Serif"/>
        </w:rPr>
        <w:t xml:space="preserve"> një </w:t>
      </w:r>
      <w:r w:rsidR="00503ECB" w:rsidRPr="00AE7903">
        <w:rPr>
          <w:rFonts w:ascii="Liberation Serif" w:hAnsi="Liberation Serif"/>
        </w:rPr>
        <w:t>pjesëmarrje</w:t>
      </w:r>
      <w:r w:rsidRPr="00AE7903">
        <w:rPr>
          <w:rFonts w:ascii="Liberation Serif" w:hAnsi="Liberation Serif"/>
        </w:rPr>
        <w:t xml:space="preserve"> të drejtë në rezultatet e përfitimit;</w:t>
      </w:r>
    </w:p>
    <w:p w14:paraId="65F5E4AF" w14:textId="77777777" w:rsidR="00503ECB" w:rsidRPr="00AE7903" w:rsidRDefault="00821B72" w:rsidP="00821B72">
      <w:pPr>
        <w:pStyle w:val="ListParagraph"/>
        <w:numPr>
          <w:ilvl w:val="2"/>
          <w:numId w:val="25"/>
        </w:numPr>
        <w:jc w:val="both"/>
        <w:rPr>
          <w:rFonts w:ascii="Liberation Serif" w:hAnsi="Liberation Serif"/>
        </w:rPr>
      </w:pPr>
      <w:r w:rsidRPr="00AE7903">
        <w:rPr>
          <w:rFonts w:ascii="Liberation Serif" w:hAnsi="Liberation Serif"/>
        </w:rPr>
        <w:t>nuk vendos</w:t>
      </w:r>
      <w:r w:rsidR="00503ECB" w:rsidRPr="00AE7903">
        <w:rPr>
          <w:rFonts w:ascii="Liberation Serif" w:hAnsi="Liberation Serif"/>
        </w:rPr>
        <w:t>ë</w:t>
      </w:r>
      <w:r w:rsidRPr="00AE7903">
        <w:rPr>
          <w:rFonts w:ascii="Liberation Serif" w:hAnsi="Liberation Serif"/>
        </w:rPr>
        <w:t xml:space="preserve"> mbi ndërmarrjet përkatëse kufizime që nuk janë të domosdoshme për arritjen e këtyre objektivave; dhe</w:t>
      </w:r>
    </w:p>
    <w:p w14:paraId="0BF55AE3" w14:textId="11D9A75A" w:rsidR="00821B72" w:rsidRPr="00AE7903" w:rsidRDefault="00821B72" w:rsidP="00821B72">
      <w:pPr>
        <w:pStyle w:val="ListParagraph"/>
        <w:numPr>
          <w:ilvl w:val="2"/>
          <w:numId w:val="25"/>
        </w:numPr>
        <w:jc w:val="both"/>
        <w:rPr>
          <w:rFonts w:ascii="Liberation Serif" w:hAnsi="Liberation Serif"/>
        </w:rPr>
      </w:pPr>
      <w:r w:rsidRPr="00AE7903">
        <w:rPr>
          <w:rFonts w:ascii="Liberation Serif" w:hAnsi="Liberation Serif"/>
        </w:rPr>
        <w:t>nuk u ofron këtyre ndërmarrjeve mundësinë e eliminimit të konkurrencës në lidhje me një pjesë të ndjeshme të produkteve në fjalë.</w:t>
      </w:r>
    </w:p>
    <w:p w14:paraId="5EAC76AD" w14:textId="77777777" w:rsidR="00821B72" w:rsidRPr="00AE7903" w:rsidRDefault="00821B72" w:rsidP="00821B72">
      <w:pPr>
        <w:jc w:val="both"/>
        <w:rPr>
          <w:rFonts w:ascii="Liberation Serif" w:hAnsi="Liberation Serif"/>
        </w:rPr>
      </w:pPr>
    </w:p>
    <w:p w14:paraId="1951BE3D" w14:textId="77777777" w:rsidR="00821B72" w:rsidRPr="00AE7903" w:rsidRDefault="00821B72" w:rsidP="00821B72">
      <w:pPr>
        <w:jc w:val="both"/>
        <w:rPr>
          <w:rFonts w:ascii="Liberation Serif" w:hAnsi="Liberation Serif"/>
          <w:b/>
        </w:rPr>
      </w:pPr>
      <w:r w:rsidRPr="00AE7903">
        <w:rPr>
          <w:rFonts w:ascii="Liberation Serif" w:hAnsi="Liberation Serif"/>
          <w:b/>
        </w:rPr>
        <w:t>Seksioni 9</w:t>
      </w:r>
    </w:p>
    <w:p w14:paraId="6FFBF982" w14:textId="77777777" w:rsidR="00821B72" w:rsidRPr="00AE7903" w:rsidRDefault="00821B72" w:rsidP="00821B72">
      <w:pPr>
        <w:jc w:val="both"/>
        <w:rPr>
          <w:rFonts w:ascii="Liberation Serif" w:hAnsi="Liberation Serif"/>
        </w:rPr>
      </w:pPr>
    </w:p>
    <w:p w14:paraId="309FD7C7" w14:textId="69EFDD64" w:rsidR="00821B72" w:rsidRPr="00AE7903" w:rsidRDefault="00821B72" w:rsidP="00264E3E">
      <w:pPr>
        <w:pStyle w:val="ListParagraph"/>
        <w:numPr>
          <w:ilvl w:val="0"/>
          <w:numId w:val="16"/>
        </w:numPr>
        <w:jc w:val="both"/>
        <w:rPr>
          <w:rFonts w:ascii="Liberation Serif" w:hAnsi="Liberation Serif"/>
        </w:rPr>
      </w:pPr>
      <w:r w:rsidRPr="00AE7903">
        <w:rPr>
          <w:rFonts w:ascii="Liberation Serif" w:hAnsi="Liberation Serif"/>
        </w:rPr>
        <w:t>Deklarimi</w:t>
      </w:r>
    </w:p>
    <w:p w14:paraId="7F25C854" w14:textId="77777777" w:rsidR="00821B72" w:rsidRPr="00AE7903" w:rsidRDefault="00821B72" w:rsidP="00821B72">
      <w:pPr>
        <w:jc w:val="both"/>
        <w:rPr>
          <w:rFonts w:ascii="Liberation Serif" w:hAnsi="Liberation Serif"/>
        </w:rPr>
      </w:pPr>
    </w:p>
    <w:p w14:paraId="678332F4" w14:textId="5EEA9D79" w:rsidR="00821B72" w:rsidRPr="00AE7903" w:rsidRDefault="00821B72" w:rsidP="00821B72">
      <w:pPr>
        <w:jc w:val="both"/>
        <w:rPr>
          <w:rFonts w:ascii="Liberation Serif" w:hAnsi="Liberation Serif"/>
        </w:rPr>
      </w:pPr>
      <w:r w:rsidRPr="00AE7903">
        <w:rPr>
          <w:rFonts w:ascii="Liberation Serif" w:hAnsi="Liberation Serif"/>
        </w:rPr>
        <w:t>Njoftimi duhet të përfundojë me deklarimin e mëposhtëm që duhet të nënshkruhet nga</w:t>
      </w:r>
      <w:r w:rsidR="00264E3E" w:rsidRPr="00AE7903">
        <w:rPr>
          <w:rFonts w:ascii="Liberation Serif" w:hAnsi="Liberation Serif"/>
        </w:rPr>
        <w:t>,</w:t>
      </w:r>
      <w:r w:rsidRPr="00AE7903">
        <w:rPr>
          <w:rFonts w:ascii="Liberation Serif" w:hAnsi="Liberation Serif"/>
        </w:rPr>
        <w:t xml:space="preserve"> ose në emër të </w:t>
      </w:r>
      <w:proofErr w:type="spellStart"/>
      <w:r w:rsidRPr="00AE7903">
        <w:rPr>
          <w:rFonts w:ascii="Liberation Serif" w:hAnsi="Liberation Serif"/>
        </w:rPr>
        <w:t>të</w:t>
      </w:r>
      <w:proofErr w:type="spellEnd"/>
      <w:r w:rsidRPr="00AE7903">
        <w:rPr>
          <w:rFonts w:ascii="Liberation Serif" w:hAnsi="Liberation Serif"/>
        </w:rPr>
        <w:t xml:space="preserve"> gjitha palëve njoftuese:</w:t>
      </w:r>
    </w:p>
    <w:p w14:paraId="3F2D0F00" w14:textId="77777777" w:rsidR="0064006E" w:rsidRPr="00AE7903" w:rsidRDefault="0064006E" w:rsidP="00821B72">
      <w:pPr>
        <w:jc w:val="both"/>
        <w:rPr>
          <w:rFonts w:ascii="Liberation Serif" w:hAnsi="Liberation Serif"/>
        </w:rPr>
      </w:pPr>
    </w:p>
    <w:p w14:paraId="2F469EF9" w14:textId="2846CCD7" w:rsidR="00821B72" w:rsidRPr="00AE7903" w:rsidRDefault="00821B72" w:rsidP="0064006E">
      <w:pPr>
        <w:ind w:left="851" w:right="864"/>
        <w:jc w:val="both"/>
        <w:rPr>
          <w:rFonts w:ascii="Liberation Serif" w:hAnsi="Liberation Serif"/>
        </w:rPr>
      </w:pPr>
      <w:r w:rsidRPr="00AE7903">
        <w:rPr>
          <w:rFonts w:ascii="Liberation Serif" w:hAnsi="Liberation Serif"/>
        </w:rPr>
        <w:t>Pala ose palët njoftuese deklarojnë që, sipas njohurive dhe besimit të tyre të plotë, informacioni i dhënë në këtë njoftim është i vërtetë, i saktë dhe i plotë; se janë dhënë kopje të vërteta dhe të plota të dokumenteve të kërkuara nga Formulari. Të gjitha vlerësimet e dhëna identifikohen si të vërteta dhe janë vlerësimet e tyre më të mira të mbështetura mbi faktet dhe se të gjitha mendimet e shprehura janë të sakta.</w:t>
      </w:r>
    </w:p>
    <w:p w14:paraId="434D7240" w14:textId="77777777" w:rsidR="00821B72" w:rsidRPr="00AE7903" w:rsidRDefault="00821B72" w:rsidP="0064006E">
      <w:pPr>
        <w:ind w:left="851" w:right="864"/>
        <w:jc w:val="both"/>
        <w:rPr>
          <w:rFonts w:ascii="Liberation Serif" w:hAnsi="Liberation Serif"/>
        </w:rPr>
      </w:pPr>
      <w:r w:rsidRPr="00AE7903">
        <w:rPr>
          <w:rFonts w:ascii="Liberation Serif" w:hAnsi="Liberation Serif"/>
        </w:rPr>
        <w:t>Vendi dhe data:</w:t>
      </w:r>
    </w:p>
    <w:p w14:paraId="0D24D925" w14:textId="77777777" w:rsidR="00821B72" w:rsidRPr="00AE7903" w:rsidRDefault="00821B72" w:rsidP="0064006E">
      <w:pPr>
        <w:ind w:left="851" w:right="864"/>
        <w:jc w:val="both"/>
        <w:rPr>
          <w:rFonts w:ascii="Liberation Serif" w:hAnsi="Liberation Serif"/>
        </w:rPr>
      </w:pPr>
      <w:r w:rsidRPr="00AE7903">
        <w:rPr>
          <w:rFonts w:ascii="Liberation Serif" w:hAnsi="Liberation Serif"/>
        </w:rPr>
        <w:t>Emër Mbiemër:</w:t>
      </w:r>
    </w:p>
    <w:p w14:paraId="59AB1663" w14:textId="77777777" w:rsidR="00821B72" w:rsidRPr="00AE7903" w:rsidRDefault="00821B72" w:rsidP="0064006E">
      <w:pPr>
        <w:ind w:left="851" w:right="864"/>
        <w:jc w:val="both"/>
        <w:rPr>
          <w:rFonts w:ascii="Liberation Serif" w:hAnsi="Liberation Serif"/>
        </w:rPr>
      </w:pPr>
      <w:r w:rsidRPr="00AE7903">
        <w:rPr>
          <w:rFonts w:ascii="Liberation Serif" w:hAnsi="Liberation Serif"/>
        </w:rPr>
        <w:t>Nënshkrimi:</w:t>
      </w:r>
    </w:p>
    <w:p w14:paraId="1386CBC7" w14:textId="77777777" w:rsidR="00821B72" w:rsidRPr="00AE7903" w:rsidRDefault="00821B72" w:rsidP="0064006E">
      <w:pPr>
        <w:ind w:left="851" w:right="864"/>
        <w:jc w:val="both"/>
        <w:rPr>
          <w:rFonts w:ascii="Liberation Serif" w:hAnsi="Liberation Serif"/>
        </w:rPr>
      </w:pPr>
      <w:r w:rsidRPr="00AE7903">
        <w:rPr>
          <w:rFonts w:ascii="Liberation Serif" w:hAnsi="Liberation Serif"/>
        </w:rPr>
        <w:t>Ose</w:t>
      </w:r>
    </w:p>
    <w:p w14:paraId="354455C7" w14:textId="77777777" w:rsidR="00821B72" w:rsidRPr="00AE7903" w:rsidRDefault="00821B72" w:rsidP="0064006E">
      <w:pPr>
        <w:ind w:left="851" w:right="864"/>
        <w:jc w:val="both"/>
        <w:rPr>
          <w:rFonts w:ascii="Liberation Serif" w:hAnsi="Liberation Serif"/>
        </w:rPr>
      </w:pPr>
      <w:r w:rsidRPr="00AE7903">
        <w:rPr>
          <w:rFonts w:ascii="Liberation Serif" w:hAnsi="Liberation Serif"/>
        </w:rPr>
        <w:t>Në emër të:</w:t>
      </w:r>
    </w:p>
    <w:p w14:paraId="199B8DE2" w14:textId="77777777" w:rsidR="00821B72" w:rsidRPr="00AE7903" w:rsidRDefault="00821B72" w:rsidP="0064006E">
      <w:pPr>
        <w:ind w:left="851" w:right="864"/>
        <w:jc w:val="both"/>
        <w:rPr>
          <w:rFonts w:ascii="Liberation Serif" w:hAnsi="Liberation Serif"/>
        </w:rPr>
      </w:pPr>
      <w:r w:rsidRPr="00AE7903">
        <w:rPr>
          <w:rFonts w:ascii="Liberation Serif" w:hAnsi="Liberation Serif"/>
        </w:rPr>
        <w:t>Përfaqësuesi ligjor:</w:t>
      </w:r>
    </w:p>
    <w:p w14:paraId="7F9EE1BA" w14:textId="77777777" w:rsidR="00821B72" w:rsidRPr="00AE7903" w:rsidRDefault="00821B72" w:rsidP="0064006E">
      <w:pPr>
        <w:ind w:left="851" w:right="864"/>
        <w:jc w:val="both"/>
        <w:rPr>
          <w:rFonts w:ascii="Liberation Serif" w:hAnsi="Liberation Serif"/>
        </w:rPr>
      </w:pPr>
    </w:p>
    <w:p w14:paraId="0D46997B" w14:textId="2C8F8C7C" w:rsidR="00821B72" w:rsidRPr="00AE7903" w:rsidRDefault="00821B72" w:rsidP="0064006E">
      <w:pPr>
        <w:ind w:left="851" w:right="864"/>
        <w:jc w:val="both"/>
        <w:rPr>
          <w:rFonts w:ascii="Liberation Serif" w:hAnsi="Liberation Serif"/>
        </w:rPr>
      </w:pPr>
      <w:r w:rsidRPr="00AE7903">
        <w:rPr>
          <w:rFonts w:ascii="Liberation Serif" w:hAnsi="Liberation Serif"/>
        </w:rPr>
        <w:t>Nënshkrimi</w:t>
      </w:r>
      <w:r w:rsidR="0064006E" w:rsidRPr="00AE7903">
        <w:rPr>
          <w:rFonts w:ascii="Liberation Serif" w:hAnsi="Liberation Serif"/>
        </w:rPr>
        <w:t>:</w:t>
      </w:r>
    </w:p>
    <w:p w14:paraId="687AAF5D" w14:textId="77777777" w:rsidR="00821B72" w:rsidRPr="00AE7903" w:rsidRDefault="00821B72" w:rsidP="00821B72">
      <w:pPr>
        <w:jc w:val="both"/>
        <w:rPr>
          <w:rFonts w:ascii="Liberation Serif" w:hAnsi="Liberation Serif"/>
        </w:rPr>
      </w:pPr>
    </w:p>
    <w:p w14:paraId="45A67F04" w14:textId="77777777" w:rsidR="00821B72" w:rsidRPr="00AE7903" w:rsidRDefault="00821B72" w:rsidP="00821B72">
      <w:pPr>
        <w:jc w:val="both"/>
        <w:rPr>
          <w:rFonts w:ascii="Liberation Serif" w:hAnsi="Liberation Serif"/>
        </w:rPr>
      </w:pPr>
    </w:p>
    <w:p w14:paraId="1F639C70" w14:textId="77777777" w:rsidR="00821B72" w:rsidRPr="00AE7903" w:rsidRDefault="00821B72" w:rsidP="00821B72">
      <w:pPr>
        <w:jc w:val="both"/>
        <w:rPr>
          <w:rFonts w:ascii="Liberation Serif" w:hAnsi="Liberation Serif"/>
        </w:rPr>
      </w:pPr>
      <w:r w:rsidRPr="00AE7903">
        <w:rPr>
          <w:rFonts w:ascii="Liberation Serif" w:hAnsi="Liberation Serif"/>
        </w:rPr>
        <w:lastRenderedPageBreak/>
        <w:t>Referenca dhe shpjegime:</w:t>
      </w:r>
    </w:p>
    <w:p w14:paraId="4B754250" w14:textId="77777777" w:rsidR="00821B72" w:rsidRPr="00AE7903" w:rsidRDefault="00821B72" w:rsidP="00821B72">
      <w:pPr>
        <w:jc w:val="both"/>
        <w:rPr>
          <w:rFonts w:ascii="Liberation Serif" w:hAnsi="Liberation Serif"/>
        </w:rPr>
      </w:pPr>
      <w:r w:rsidRPr="00AE7903">
        <w:rPr>
          <w:rFonts w:ascii="Liberation Serif" w:hAnsi="Liberation Serif"/>
        </w:rPr>
        <w:t>1. Ligji Nr. 08/L-056 “Për Mbrojtjen e Konkurrencës.</w:t>
      </w:r>
    </w:p>
    <w:p w14:paraId="6C7DD7CB" w14:textId="17F9CBF6" w:rsidR="00821B72" w:rsidRPr="00AE7903" w:rsidRDefault="00821B72" w:rsidP="00821B72">
      <w:pPr>
        <w:jc w:val="both"/>
        <w:rPr>
          <w:rFonts w:ascii="Liberation Serif" w:hAnsi="Liberation Serif"/>
        </w:rPr>
      </w:pPr>
      <w:r w:rsidRPr="00AE7903">
        <w:rPr>
          <w:rFonts w:ascii="Liberation Serif" w:hAnsi="Liberation Serif"/>
        </w:rPr>
        <w:t xml:space="preserve">2. Rregullorja “Për zbatimin e procedurave të kontrollit të </w:t>
      </w:r>
      <w:r w:rsidR="0064006E" w:rsidRPr="00AE7903">
        <w:rPr>
          <w:rFonts w:ascii="Liberation Serif" w:hAnsi="Liberation Serif"/>
        </w:rPr>
        <w:t>përqendrimit</w:t>
      </w:r>
      <w:r w:rsidRPr="00AE7903">
        <w:rPr>
          <w:rFonts w:ascii="Liberation Serif" w:hAnsi="Liberation Serif"/>
        </w:rPr>
        <w:t xml:space="preserve"> të ndërmarrjeve”</w:t>
      </w:r>
    </w:p>
    <w:p w14:paraId="32CC73B1" w14:textId="6512492C" w:rsidR="00821B72" w:rsidRPr="00AE7903" w:rsidRDefault="00821B72" w:rsidP="00821B72">
      <w:pPr>
        <w:jc w:val="both"/>
        <w:rPr>
          <w:rFonts w:ascii="Liberation Serif" w:hAnsi="Liberation Serif"/>
        </w:rPr>
      </w:pPr>
      <w:r w:rsidRPr="00AE7903">
        <w:rPr>
          <w:rFonts w:ascii="Liberation Serif" w:hAnsi="Liberation Serif"/>
        </w:rPr>
        <w:t>3. Udhëzuesi “Për përcaktimin e tregut përkatës”, miratuar me vendimin nr</w:t>
      </w:r>
      <w:r w:rsidR="0064006E" w:rsidRPr="00AE7903">
        <w:rPr>
          <w:rFonts w:ascii="Liberation Serif" w:hAnsi="Liberation Serif"/>
        </w:rPr>
        <w:t>.</w:t>
      </w:r>
      <w:r w:rsidRPr="00AE7903">
        <w:rPr>
          <w:rFonts w:ascii="Liberation Serif" w:hAnsi="Liberation Serif"/>
        </w:rPr>
        <w:t xml:space="preserve"> 76 të Komisionit të Konkurrencës;</w:t>
      </w:r>
    </w:p>
    <w:p w14:paraId="687F2B55" w14:textId="36A143F8" w:rsidR="00821B72" w:rsidRPr="00AE7903" w:rsidRDefault="00821B72" w:rsidP="00821B72">
      <w:pPr>
        <w:jc w:val="both"/>
        <w:rPr>
          <w:rFonts w:ascii="Liberation Serif" w:hAnsi="Liberation Serif"/>
        </w:rPr>
      </w:pPr>
      <w:r w:rsidRPr="00AE7903">
        <w:rPr>
          <w:rFonts w:ascii="Liberation Serif" w:hAnsi="Liberation Serif"/>
        </w:rPr>
        <w:t xml:space="preserve">4. Rregullorja “Për caktimin e shpenzimeve për ndjekjen e procedurave pranë Autoritetit të Konkurrencës” – </w:t>
      </w:r>
      <w:r w:rsidR="0064006E" w:rsidRPr="00AE7903">
        <w:rPr>
          <w:rFonts w:ascii="Liberation Serif" w:hAnsi="Liberation Serif"/>
        </w:rPr>
        <w:t>shënim</w:t>
      </w:r>
      <w:r w:rsidRPr="00AE7903">
        <w:rPr>
          <w:rFonts w:ascii="Liberation Serif" w:hAnsi="Liberation Serif"/>
        </w:rPr>
        <w:t xml:space="preserve">\Autoriteti nuk ka ende </w:t>
      </w:r>
      <w:r w:rsidR="0064006E" w:rsidRPr="00AE7903">
        <w:rPr>
          <w:rFonts w:ascii="Liberation Serif" w:hAnsi="Liberation Serif"/>
        </w:rPr>
        <w:t>një</w:t>
      </w:r>
      <w:r w:rsidRPr="00AE7903">
        <w:rPr>
          <w:rFonts w:ascii="Liberation Serif" w:hAnsi="Liberation Serif"/>
        </w:rPr>
        <w:t xml:space="preserve"> rregullore </w:t>
      </w:r>
      <w:r w:rsidR="0064006E" w:rsidRPr="00AE7903">
        <w:rPr>
          <w:rFonts w:ascii="Liberation Serif" w:hAnsi="Liberation Serif"/>
        </w:rPr>
        <w:t>përkatëse;</w:t>
      </w:r>
    </w:p>
    <w:p w14:paraId="71AE5A81" w14:textId="709BD9D9" w:rsidR="00821B72" w:rsidRPr="00AE7903" w:rsidRDefault="00821B72" w:rsidP="00821B72">
      <w:pPr>
        <w:jc w:val="both"/>
        <w:rPr>
          <w:rFonts w:ascii="Liberation Serif" w:hAnsi="Liberation Serif"/>
        </w:rPr>
      </w:pPr>
      <w:r w:rsidRPr="00AE7903">
        <w:rPr>
          <w:rFonts w:ascii="Liberation Serif" w:hAnsi="Liberation Serif"/>
        </w:rPr>
        <w:t>5. Termi “përqendrim” është përkufizuar në Nenin 11 të Ligji  Nr. 08/L-056 Për Mbrojtjen e Konkurrencës.</w:t>
      </w:r>
    </w:p>
    <w:p w14:paraId="629AAABB" w14:textId="1F5F781C" w:rsidR="00821B72" w:rsidRPr="00AE7903" w:rsidRDefault="00821B72" w:rsidP="00821B72">
      <w:pPr>
        <w:rPr>
          <w:rFonts w:ascii="Liberation Serif" w:eastAsia="Calibri" w:hAnsi="Liberation Serif"/>
          <w:w w:val="105"/>
        </w:rPr>
      </w:pPr>
      <w:r w:rsidRPr="00AE7903">
        <w:rPr>
          <w:rFonts w:ascii="Liberation Serif" w:eastAsia="Calibri" w:hAnsi="Liberation Serif"/>
          <w:w w:val="105"/>
        </w:rPr>
        <w:t xml:space="preserve">6. Udhëzim Administrativ për Procedurën e Parashtrimit të Kërkesave për Lejimin e  </w:t>
      </w:r>
      <w:r w:rsidR="0064006E" w:rsidRPr="00AE7903">
        <w:rPr>
          <w:rFonts w:ascii="Liberation Serif" w:eastAsia="Calibri" w:hAnsi="Liberation Serif"/>
          <w:w w:val="105"/>
        </w:rPr>
        <w:t>Përqendrimit</w:t>
      </w:r>
      <w:r w:rsidRPr="00AE7903">
        <w:rPr>
          <w:rFonts w:ascii="Liberation Serif" w:eastAsia="Calibri" w:hAnsi="Liberation Serif"/>
          <w:w w:val="105"/>
        </w:rPr>
        <w:t xml:space="preserve"> dhe Kriteret për Konstatimin e </w:t>
      </w:r>
      <w:r w:rsidR="0064006E" w:rsidRPr="00AE7903">
        <w:rPr>
          <w:rFonts w:ascii="Liberation Serif" w:eastAsia="Calibri" w:hAnsi="Liberation Serif"/>
          <w:w w:val="105"/>
        </w:rPr>
        <w:t>Përqendrimit.</w:t>
      </w:r>
    </w:p>
    <w:p w14:paraId="6294BB9F" w14:textId="77777777" w:rsidR="00821B72" w:rsidRPr="00AE7903" w:rsidRDefault="00821B72" w:rsidP="00821B72">
      <w:pPr>
        <w:tabs>
          <w:tab w:val="left" w:pos="1275"/>
        </w:tabs>
        <w:rPr>
          <w:rFonts w:ascii="Liberation Serif" w:eastAsia="Batang" w:hAnsi="Liberation Serif"/>
        </w:rPr>
      </w:pPr>
      <w:r w:rsidRPr="00AE7903">
        <w:rPr>
          <w:rFonts w:ascii="Liberation Serif" w:eastAsia="Batang" w:hAnsi="Liberation Serif"/>
        </w:rPr>
        <w:tab/>
      </w:r>
    </w:p>
    <w:p w14:paraId="7EEEADFB" w14:textId="77777777" w:rsidR="00864C35" w:rsidRPr="00AE7903" w:rsidRDefault="00864C35">
      <w:pPr>
        <w:rPr>
          <w:rFonts w:ascii="Liberation Serif" w:hAnsi="Liberation Serif"/>
        </w:rPr>
      </w:pPr>
    </w:p>
    <w:sectPr w:rsidR="00864C35" w:rsidRPr="00AE7903" w:rsidSect="000E4DF7">
      <w:headerReference w:type="default" r:id="rId8"/>
      <w:footerReference w:type="default" r:id="rId9"/>
      <w:pgSz w:w="12240" w:h="15840"/>
      <w:pgMar w:top="288" w:right="1008" w:bottom="57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17A26" w14:textId="77777777" w:rsidR="00CD2064" w:rsidRDefault="00CD2064">
      <w:r>
        <w:separator/>
      </w:r>
    </w:p>
  </w:endnote>
  <w:endnote w:type="continuationSeparator" w:id="0">
    <w:p w14:paraId="6F8BFF24" w14:textId="77777777" w:rsidR="00CD2064" w:rsidRDefault="00CD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A00002AF" w:usb1="5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061619"/>
      <w:docPartObj>
        <w:docPartGallery w:val="Page Numbers (Bottom of Page)"/>
        <w:docPartUnique/>
      </w:docPartObj>
    </w:sdtPr>
    <w:sdtEndPr>
      <w:rPr>
        <w:noProof/>
        <w:sz w:val="20"/>
        <w:szCs w:val="20"/>
      </w:rPr>
    </w:sdtEndPr>
    <w:sdtContent>
      <w:p w14:paraId="59C824D1" w14:textId="02B8FE52" w:rsidR="002256A7" w:rsidRPr="00F33C9D" w:rsidRDefault="00624033">
        <w:pPr>
          <w:pStyle w:val="Footer"/>
          <w:jc w:val="right"/>
          <w:rPr>
            <w:sz w:val="20"/>
            <w:szCs w:val="20"/>
          </w:rPr>
        </w:pPr>
        <w:r w:rsidRPr="00F33C9D">
          <w:rPr>
            <w:sz w:val="20"/>
            <w:szCs w:val="20"/>
          </w:rPr>
          <w:fldChar w:fldCharType="begin"/>
        </w:r>
        <w:r w:rsidRPr="00F33C9D">
          <w:rPr>
            <w:sz w:val="20"/>
            <w:szCs w:val="20"/>
          </w:rPr>
          <w:instrText xml:space="preserve"> PAGE   \* MERGEFORMAT </w:instrText>
        </w:r>
        <w:r w:rsidRPr="00F33C9D">
          <w:rPr>
            <w:sz w:val="20"/>
            <w:szCs w:val="20"/>
          </w:rPr>
          <w:fldChar w:fldCharType="separate"/>
        </w:r>
        <w:r w:rsidR="00AE7903">
          <w:rPr>
            <w:noProof/>
            <w:sz w:val="20"/>
            <w:szCs w:val="20"/>
          </w:rPr>
          <w:t>6</w:t>
        </w:r>
        <w:r w:rsidRPr="00F33C9D">
          <w:rPr>
            <w:noProof/>
            <w:sz w:val="20"/>
            <w:szCs w:val="20"/>
          </w:rPr>
          <w:fldChar w:fldCharType="end"/>
        </w:r>
      </w:p>
    </w:sdtContent>
  </w:sdt>
  <w:p w14:paraId="6E394682" w14:textId="77777777" w:rsidR="00CF048A" w:rsidRPr="00AD1D4E" w:rsidRDefault="00624033" w:rsidP="00CF048A">
    <w:pPr>
      <w:pStyle w:val="Footer"/>
      <w:pBdr>
        <w:top w:val="single" w:sz="4" w:space="1" w:color="auto"/>
      </w:pBdr>
      <w:tabs>
        <w:tab w:val="center" w:pos="5112"/>
        <w:tab w:val="right" w:pos="10224"/>
      </w:tabs>
      <w:jc w:val="center"/>
      <w:rPr>
        <w:rFonts w:ascii="Liberation Sans" w:hAnsi="Liberation Sans"/>
        <w:color w:val="31579B"/>
        <w:sz w:val="16"/>
      </w:rPr>
    </w:pPr>
    <w:r w:rsidRPr="00AD1D4E">
      <w:rPr>
        <w:rFonts w:ascii="Liberation Sans" w:hAnsi="Liberation Sans"/>
        <w:color w:val="31579B"/>
        <w:sz w:val="14"/>
      </w:rPr>
      <w:t xml:space="preserve">Autoriteti i Konkurrencës </w:t>
    </w:r>
  </w:p>
  <w:p w14:paraId="2652DF3E" w14:textId="77777777" w:rsidR="00CF048A" w:rsidRPr="00AD1D4E" w:rsidRDefault="00624033" w:rsidP="0018231C">
    <w:pPr>
      <w:tabs>
        <w:tab w:val="center" w:pos="4680"/>
        <w:tab w:val="right" w:pos="9360"/>
      </w:tabs>
      <w:jc w:val="center"/>
      <w:rPr>
        <w:rFonts w:ascii="Liberation Sans" w:hAnsi="Liberation Sans"/>
        <w:color w:val="31579B"/>
        <w:sz w:val="12"/>
        <w:szCs w:val="14"/>
        <w:lang w:eastAsia="sr-Latn-CS"/>
      </w:rPr>
    </w:pPr>
    <w:r w:rsidRPr="00AD1D4E">
      <w:rPr>
        <w:rFonts w:ascii="Liberation Sans" w:hAnsi="Liberation Sans"/>
        <w:color w:val="31579B"/>
        <w:sz w:val="12"/>
      </w:rPr>
      <w:t>E-</w:t>
    </w:r>
    <w:proofErr w:type="spellStart"/>
    <w:r w:rsidRPr="00AD1D4E">
      <w:rPr>
        <w:rFonts w:ascii="Liberation Sans" w:hAnsi="Liberation Sans"/>
        <w:color w:val="31579B"/>
        <w:sz w:val="12"/>
      </w:rPr>
      <w:t>mail</w:t>
    </w:r>
    <w:proofErr w:type="spellEnd"/>
    <w:r w:rsidRPr="00AD1D4E">
      <w:rPr>
        <w:rFonts w:ascii="Liberation Sans" w:hAnsi="Liberation Sans"/>
        <w:color w:val="31579B"/>
        <w:sz w:val="12"/>
      </w:rPr>
      <w:t>:</w:t>
    </w:r>
    <w:r w:rsidRPr="00AD1D4E">
      <w:rPr>
        <w:rFonts w:ascii="Liberation Sans" w:hAnsi="Liberation Sans"/>
        <w:color w:val="31579B"/>
        <w:sz w:val="12"/>
        <w:szCs w:val="14"/>
        <w:lang w:eastAsia="sr-Latn-CS"/>
      </w:rPr>
      <w:t xml:space="preserve"> info.konkurrenca@</w:t>
    </w:r>
    <w:r w:rsidRPr="00F33C9D">
      <w:rPr>
        <w:rFonts w:ascii="Liberation Sans" w:hAnsi="Liberation Sans"/>
        <w:b/>
        <w:bCs/>
        <w:color w:val="31579B"/>
        <w:sz w:val="12"/>
        <w:szCs w:val="14"/>
        <w:lang w:eastAsia="sr-Latn-CS"/>
      </w:rPr>
      <w:t>rks-gov.net</w:t>
    </w:r>
  </w:p>
  <w:p w14:paraId="544B044C" w14:textId="77777777" w:rsidR="00F35666" w:rsidRPr="00AD1D4E" w:rsidRDefault="00CD2064" w:rsidP="00CF048A">
    <w:pPr>
      <w:pStyle w:val="Footer"/>
      <w:tabs>
        <w:tab w:val="clear" w:pos="4513"/>
        <w:tab w:val="clear" w:pos="9026"/>
        <w:tab w:val="left" w:pos="2430"/>
      </w:tabs>
      <w:rPr>
        <w:color w:val="31579B"/>
        <w:sz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F7A2B" w14:textId="77777777" w:rsidR="00CD2064" w:rsidRDefault="00CD2064">
      <w:r>
        <w:separator/>
      </w:r>
    </w:p>
  </w:footnote>
  <w:footnote w:type="continuationSeparator" w:id="0">
    <w:p w14:paraId="1CD90F58" w14:textId="77777777" w:rsidR="00CD2064" w:rsidRDefault="00CD2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5B107" w14:textId="77777777" w:rsidR="00AF3F57" w:rsidRDefault="00CD2064">
    <w:pPr>
      <w:pStyle w:val="Header"/>
      <w:jc w:val="right"/>
    </w:pPr>
  </w:p>
  <w:p w14:paraId="0AF55F12" w14:textId="77777777" w:rsidR="00AF3F57" w:rsidRDefault="00CD20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70E"/>
    <w:multiLevelType w:val="multilevel"/>
    <w:tmpl w:val="19AE8D42"/>
    <w:lvl w:ilvl="0">
      <w:start w:val="1"/>
      <w:numFmt w:val="decimal"/>
      <w:lvlText w:val="%1."/>
      <w:lvlJc w:val="left"/>
      <w:pPr>
        <w:ind w:left="720" w:hanging="360"/>
      </w:p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1D6A7B"/>
    <w:multiLevelType w:val="hybridMultilevel"/>
    <w:tmpl w:val="00D653A4"/>
    <w:lvl w:ilvl="0" w:tplc="08090017">
      <w:start w:val="1"/>
      <w:numFmt w:val="lowerLetter"/>
      <w:lvlText w:val="%1)"/>
      <w:lvlJc w:val="left"/>
      <w:pPr>
        <w:ind w:left="790" w:hanging="360"/>
      </w:pPr>
    </w:lvl>
    <w:lvl w:ilvl="1" w:tplc="041C0019" w:tentative="1">
      <w:start w:val="1"/>
      <w:numFmt w:val="lowerLetter"/>
      <w:lvlText w:val="%2."/>
      <w:lvlJc w:val="left"/>
      <w:pPr>
        <w:ind w:left="1510" w:hanging="360"/>
      </w:pPr>
    </w:lvl>
    <w:lvl w:ilvl="2" w:tplc="041C001B" w:tentative="1">
      <w:start w:val="1"/>
      <w:numFmt w:val="lowerRoman"/>
      <w:lvlText w:val="%3."/>
      <w:lvlJc w:val="right"/>
      <w:pPr>
        <w:ind w:left="2230" w:hanging="180"/>
      </w:pPr>
    </w:lvl>
    <w:lvl w:ilvl="3" w:tplc="041C000F" w:tentative="1">
      <w:start w:val="1"/>
      <w:numFmt w:val="decimal"/>
      <w:lvlText w:val="%4."/>
      <w:lvlJc w:val="left"/>
      <w:pPr>
        <w:ind w:left="2950" w:hanging="360"/>
      </w:pPr>
    </w:lvl>
    <w:lvl w:ilvl="4" w:tplc="041C0019" w:tentative="1">
      <w:start w:val="1"/>
      <w:numFmt w:val="lowerLetter"/>
      <w:lvlText w:val="%5."/>
      <w:lvlJc w:val="left"/>
      <w:pPr>
        <w:ind w:left="3670" w:hanging="360"/>
      </w:pPr>
    </w:lvl>
    <w:lvl w:ilvl="5" w:tplc="041C001B" w:tentative="1">
      <w:start w:val="1"/>
      <w:numFmt w:val="lowerRoman"/>
      <w:lvlText w:val="%6."/>
      <w:lvlJc w:val="right"/>
      <w:pPr>
        <w:ind w:left="4390" w:hanging="180"/>
      </w:pPr>
    </w:lvl>
    <w:lvl w:ilvl="6" w:tplc="041C000F" w:tentative="1">
      <w:start w:val="1"/>
      <w:numFmt w:val="decimal"/>
      <w:lvlText w:val="%7."/>
      <w:lvlJc w:val="left"/>
      <w:pPr>
        <w:ind w:left="5110" w:hanging="360"/>
      </w:pPr>
    </w:lvl>
    <w:lvl w:ilvl="7" w:tplc="041C0019" w:tentative="1">
      <w:start w:val="1"/>
      <w:numFmt w:val="lowerLetter"/>
      <w:lvlText w:val="%8."/>
      <w:lvlJc w:val="left"/>
      <w:pPr>
        <w:ind w:left="5830" w:hanging="360"/>
      </w:pPr>
    </w:lvl>
    <w:lvl w:ilvl="8" w:tplc="041C001B" w:tentative="1">
      <w:start w:val="1"/>
      <w:numFmt w:val="lowerRoman"/>
      <w:lvlText w:val="%9."/>
      <w:lvlJc w:val="right"/>
      <w:pPr>
        <w:ind w:left="6550" w:hanging="180"/>
      </w:pPr>
    </w:lvl>
  </w:abstractNum>
  <w:abstractNum w:abstractNumId="2" w15:restartNumberingAfterBreak="0">
    <w:nsid w:val="1BCD2F6B"/>
    <w:multiLevelType w:val="hybridMultilevel"/>
    <w:tmpl w:val="BF5490FC"/>
    <w:lvl w:ilvl="0" w:tplc="08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1C245154"/>
    <w:multiLevelType w:val="hybridMultilevel"/>
    <w:tmpl w:val="94BEDEC0"/>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2062049E"/>
    <w:multiLevelType w:val="hybridMultilevel"/>
    <w:tmpl w:val="927E8926"/>
    <w:lvl w:ilvl="0" w:tplc="0809001B">
      <w:start w:val="1"/>
      <w:numFmt w:val="low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22357ECF"/>
    <w:multiLevelType w:val="hybridMultilevel"/>
    <w:tmpl w:val="2806CB6E"/>
    <w:lvl w:ilvl="0" w:tplc="0809001B">
      <w:start w:val="1"/>
      <w:numFmt w:val="lowerRoman"/>
      <w:lvlText w:val="%1."/>
      <w:lvlJc w:val="right"/>
      <w:pPr>
        <w:ind w:left="720" w:hanging="360"/>
      </w:pPr>
    </w:lvl>
    <w:lvl w:ilvl="1" w:tplc="041C0019" w:tentative="1">
      <w:start w:val="1"/>
      <w:numFmt w:val="lowerLetter"/>
      <w:lvlText w:val="%2."/>
      <w:lvlJc w:val="left"/>
      <w:pPr>
        <w:ind w:left="1440" w:hanging="360"/>
      </w:pPr>
    </w:lvl>
    <w:lvl w:ilvl="2" w:tplc="041C001B">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229032DB"/>
    <w:multiLevelType w:val="hybridMultilevel"/>
    <w:tmpl w:val="92044198"/>
    <w:lvl w:ilvl="0" w:tplc="AF165258">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25C41702"/>
    <w:multiLevelType w:val="hybridMultilevel"/>
    <w:tmpl w:val="B24A3392"/>
    <w:lvl w:ilvl="0" w:tplc="0809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8" w15:restartNumberingAfterBreak="0">
    <w:nsid w:val="26CF1D76"/>
    <w:multiLevelType w:val="hybridMultilevel"/>
    <w:tmpl w:val="0368F1FE"/>
    <w:lvl w:ilvl="0" w:tplc="08090017">
      <w:start w:val="1"/>
      <w:numFmt w:val="lowerLetter"/>
      <w:lvlText w:val="%1)"/>
      <w:lvlJc w:val="left"/>
      <w:pPr>
        <w:ind w:left="720" w:hanging="360"/>
      </w:pPr>
    </w:lvl>
    <w:lvl w:ilvl="1" w:tplc="21F05BD0">
      <w:start w:val="3"/>
      <w:numFmt w:val="bullet"/>
      <w:lvlText w:val=""/>
      <w:lvlJc w:val="left"/>
      <w:pPr>
        <w:ind w:left="1440" w:hanging="360"/>
      </w:pPr>
      <w:rPr>
        <w:rFonts w:ascii="Wingdings" w:eastAsia="Times New Roman" w:hAnsi="Wingdings" w:cs="Times New Roman"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2A971589"/>
    <w:multiLevelType w:val="multilevel"/>
    <w:tmpl w:val="B476909C"/>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1844B71"/>
    <w:multiLevelType w:val="hybridMultilevel"/>
    <w:tmpl w:val="FFC81EFC"/>
    <w:lvl w:ilvl="0" w:tplc="08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425E4BF6"/>
    <w:multiLevelType w:val="hybridMultilevel"/>
    <w:tmpl w:val="165E5D96"/>
    <w:lvl w:ilvl="0" w:tplc="B96609EC">
      <w:start w:val="1"/>
      <w:numFmt w:val="lowerLetter"/>
      <w:lvlText w:val="(%1)"/>
      <w:lvlJc w:val="left"/>
      <w:pPr>
        <w:ind w:left="480" w:hanging="408"/>
      </w:pPr>
      <w:rPr>
        <w:rFonts w:hint="default"/>
      </w:rPr>
    </w:lvl>
    <w:lvl w:ilvl="1" w:tplc="041C0019" w:tentative="1">
      <w:start w:val="1"/>
      <w:numFmt w:val="lowerLetter"/>
      <w:lvlText w:val="%2."/>
      <w:lvlJc w:val="left"/>
      <w:pPr>
        <w:ind w:left="1152" w:hanging="360"/>
      </w:pPr>
    </w:lvl>
    <w:lvl w:ilvl="2" w:tplc="041C001B" w:tentative="1">
      <w:start w:val="1"/>
      <w:numFmt w:val="lowerRoman"/>
      <w:lvlText w:val="%3."/>
      <w:lvlJc w:val="right"/>
      <w:pPr>
        <w:ind w:left="1872" w:hanging="180"/>
      </w:pPr>
    </w:lvl>
    <w:lvl w:ilvl="3" w:tplc="041C000F" w:tentative="1">
      <w:start w:val="1"/>
      <w:numFmt w:val="decimal"/>
      <w:lvlText w:val="%4."/>
      <w:lvlJc w:val="left"/>
      <w:pPr>
        <w:ind w:left="2592" w:hanging="360"/>
      </w:pPr>
    </w:lvl>
    <w:lvl w:ilvl="4" w:tplc="041C0019" w:tentative="1">
      <w:start w:val="1"/>
      <w:numFmt w:val="lowerLetter"/>
      <w:lvlText w:val="%5."/>
      <w:lvlJc w:val="left"/>
      <w:pPr>
        <w:ind w:left="3312" w:hanging="360"/>
      </w:pPr>
    </w:lvl>
    <w:lvl w:ilvl="5" w:tplc="041C001B" w:tentative="1">
      <w:start w:val="1"/>
      <w:numFmt w:val="lowerRoman"/>
      <w:lvlText w:val="%6."/>
      <w:lvlJc w:val="right"/>
      <w:pPr>
        <w:ind w:left="4032" w:hanging="180"/>
      </w:pPr>
    </w:lvl>
    <w:lvl w:ilvl="6" w:tplc="041C000F" w:tentative="1">
      <w:start w:val="1"/>
      <w:numFmt w:val="decimal"/>
      <w:lvlText w:val="%7."/>
      <w:lvlJc w:val="left"/>
      <w:pPr>
        <w:ind w:left="4752" w:hanging="360"/>
      </w:pPr>
    </w:lvl>
    <w:lvl w:ilvl="7" w:tplc="041C0019" w:tentative="1">
      <w:start w:val="1"/>
      <w:numFmt w:val="lowerLetter"/>
      <w:lvlText w:val="%8."/>
      <w:lvlJc w:val="left"/>
      <w:pPr>
        <w:ind w:left="5472" w:hanging="360"/>
      </w:pPr>
    </w:lvl>
    <w:lvl w:ilvl="8" w:tplc="041C001B" w:tentative="1">
      <w:start w:val="1"/>
      <w:numFmt w:val="lowerRoman"/>
      <w:lvlText w:val="%9."/>
      <w:lvlJc w:val="right"/>
      <w:pPr>
        <w:ind w:left="6192" w:hanging="180"/>
      </w:pPr>
    </w:lvl>
  </w:abstractNum>
  <w:abstractNum w:abstractNumId="12" w15:restartNumberingAfterBreak="0">
    <w:nsid w:val="43671331"/>
    <w:multiLevelType w:val="hybridMultilevel"/>
    <w:tmpl w:val="D21E6EE2"/>
    <w:lvl w:ilvl="0" w:tplc="08090017">
      <w:start w:val="1"/>
      <w:numFmt w:val="lowerLetter"/>
      <w:lvlText w:val="%1)"/>
      <w:lvlJc w:val="left"/>
      <w:pPr>
        <w:ind w:left="720" w:hanging="360"/>
      </w:pPr>
    </w:lvl>
    <w:lvl w:ilvl="1" w:tplc="DEB083BA">
      <w:start w:val="1"/>
      <w:numFmt w:val="bullet"/>
      <w:lvlText w:val="-"/>
      <w:lvlJc w:val="left"/>
      <w:pPr>
        <w:ind w:left="1440" w:hanging="360"/>
      </w:pPr>
      <w:rPr>
        <w:rFonts w:ascii="Liberation Sans" w:eastAsia="Times New Roman" w:hAnsi="Liberation Sans" w:cs="Times New Roman" w:hint="default"/>
      </w:rPr>
    </w:lvl>
    <w:lvl w:ilvl="2" w:tplc="58147A9E">
      <w:start w:val="1"/>
      <w:numFmt w:val="lowerRoman"/>
      <w:lvlText w:val="(%3)"/>
      <w:lvlJc w:val="left"/>
      <w:pPr>
        <w:ind w:left="2700" w:hanging="720"/>
      </w:pPr>
      <w:rPr>
        <w:rFonts w:hint="default"/>
      </w:r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15:restartNumberingAfterBreak="0">
    <w:nsid w:val="49173983"/>
    <w:multiLevelType w:val="hybridMultilevel"/>
    <w:tmpl w:val="7806EA06"/>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15:restartNumberingAfterBreak="0">
    <w:nsid w:val="4AA26A84"/>
    <w:multiLevelType w:val="multilevel"/>
    <w:tmpl w:val="812280A6"/>
    <w:lvl w:ilvl="0">
      <w:start w:val="2"/>
      <w:numFmt w:val="decimal"/>
      <w:lvlText w:val="%1."/>
      <w:lvlJc w:val="left"/>
      <w:pPr>
        <w:ind w:left="408" w:hanging="408"/>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4E014DFE"/>
    <w:multiLevelType w:val="multilevel"/>
    <w:tmpl w:val="812280A6"/>
    <w:lvl w:ilvl="0">
      <w:start w:val="2"/>
      <w:numFmt w:val="decimal"/>
      <w:lvlText w:val="%1."/>
      <w:lvlJc w:val="left"/>
      <w:pPr>
        <w:ind w:left="408" w:hanging="408"/>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4E125074"/>
    <w:multiLevelType w:val="hybridMultilevel"/>
    <w:tmpl w:val="4EEC0696"/>
    <w:lvl w:ilvl="0" w:tplc="08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15:restartNumberingAfterBreak="0">
    <w:nsid w:val="4FF24C7C"/>
    <w:multiLevelType w:val="hybridMultilevel"/>
    <w:tmpl w:val="E18C66EE"/>
    <w:lvl w:ilvl="0" w:tplc="08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15:restartNumberingAfterBreak="0">
    <w:nsid w:val="58F74C69"/>
    <w:multiLevelType w:val="hybridMultilevel"/>
    <w:tmpl w:val="303CDE58"/>
    <w:lvl w:ilvl="0" w:tplc="0809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9" w15:restartNumberingAfterBreak="0">
    <w:nsid w:val="63E7737E"/>
    <w:multiLevelType w:val="hybridMultilevel"/>
    <w:tmpl w:val="C0F403C8"/>
    <w:lvl w:ilvl="0" w:tplc="0809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15:restartNumberingAfterBreak="0">
    <w:nsid w:val="65BD4463"/>
    <w:multiLevelType w:val="hybridMultilevel"/>
    <w:tmpl w:val="5E92918C"/>
    <w:lvl w:ilvl="0" w:tplc="08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15:restartNumberingAfterBreak="0">
    <w:nsid w:val="66DE14DD"/>
    <w:multiLevelType w:val="hybridMultilevel"/>
    <w:tmpl w:val="39BE7AD8"/>
    <w:lvl w:ilvl="0" w:tplc="08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15:restartNumberingAfterBreak="0">
    <w:nsid w:val="691D428C"/>
    <w:multiLevelType w:val="hybridMultilevel"/>
    <w:tmpl w:val="4FF24CE4"/>
    <w:lvl w:ilvl="0" w:tplc="7CA2EA48">
      <w:start w:val="1"/>
      <w:numFmt w:val="lowerLetter"/>
      <w:lvlText w:val="(%1)"/>
      <w:lvlJc w:val="left"/>
      <w:pPr>
        <w:ind w:left="744" w:hanging="384"/>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15:restartNumberingAfterBreak="0">
    <w:nsid w:val="697457B0"/>
    <w:multiLevelType w:val="hybridMultilevel"/>
    <w:tmpl w:val="D070DBEA"/>
    <w:lvl w:ilvl="0" w:tplc="08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15:restartNumberingAfterBreak="0">
    <w:nsid w:val="6D2C04D7"/>
    <w:multiLevelType w:val="hybridMultilevel"/>
    <w:tmpl w:val="B47470BC"/>
    <w:lvl w:ilvl="0" w:tplc="0809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15:restartNumberingAfterBreak="0">
    <w:nsid w:val="6F281C7F"/>
    <w:multiLevelType w:val="hybridMultilevel"/>
    <w:tmpl w:val="C88C4094"/>
    <w:lvl w:ilvl="0" w:tplc="0809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18"/>
  </w:num>
  <w:num w:numId="2">
    <w:abstractNumId w:val="0"/>
  </w:num>
  <w:num w:numId="3">
    <w:abstractNumId w:val="19"/>
  </w:num>
  <w:num w:numId="4">
    <w:abstractNumId w:val="17"/>
  </w:num>
  <w:num w:numId="5">
    <w:abstractNumId w:val="15"/>
  </w:num>
  <w:num w:numId="6">
    <w:abstractNumId w:val="1"/>
  </w:num>
  <w:num w:numId="7">
    <w:abstractNumId w:val="11"/>
  </w:num>
  <w:num w:numId="8">
    <w:abstractNumId w:val="10"/>
  </w:num>
  <w:num w:numId="9">
    <w:abstractNumId w:val="24"/>
  </w:num>
  <w:num w:numId="10">
    <w:abstractNumId w:val="16"/>
  </w:num>
  <w:num w:numId="11">
    <w:abstractNumId w:val="21"/>
  </w:num>
  <w:num w:numId="12">
    <w:abstractNumId w:val="2"/>
  </w:num>
  <w:num w:numId="13">
    <w:abstractNumId w:val="8"/>
  </w:num>
  <w:num w:numId="14">
    <w:abstractNumId w:val="14"/>
  </w:num>
  <w:num w:numId="15">
    <w:abstractNumId w:val="13"/>
  </w:num>
  <w:num w:numId="16">
    <w:abstractNumId w:val="9"/>
  </w:num>
  <w:num w:numId="17">
    <w:abstractNumId w:val="23"/>
  </w:num>
  <w:num w:numId="18">
    <w:abstractNumId w:val="25"/>
  </w:num>
  <w:num w:numId="19">
    <w:abstractNumId w:val="20"/>
  </w:num>
  <w:num w:numId="20">
    <w:abstractNumId w:val="22"/>
  </w:num>
  <w:num w:numId="21">
    <w:abstractNumId w:val="12"/>
  </w:num>
  <w:num w:numId="22">
    <w:abstractNumId w:val="6"/>
  </w:num>
  <w:num w:numId="23">
    <w:abstractNumId w:val="3"/>
  </w:num>
  <w:num w:numId="24">
    <w:abstractNumId w:val="7"/>
  </w:num>
  <w:num w:numId="25">
    <w:abstractNumId w:val="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B72"/>
    <w:rsid w:val="000D60AE"/>
    <w:rsid w:val="00150D7E"/>
    <w:rsid w:val="001707F8"/>
    <w:rsid w:val="00181724"/>
    <w:rsid w:val="00235FF3"/>
    <w:rsid w:val="00264E3E"/>
    <w:rsid w:val="003807B7"/>
    <w:rsid w:val="00503ECB"/>
    <w:rsid w:val="0052150D"/>
    <w:rsid w:val="005D4651"/>
    <w:rsid w:val="00624033"/>
    <w:rsid w:val="0064006E"/>
    <w:rsid w:val="00655047"/>
    <w:rsid w:val="00681189"/>
    <w:rsid w:val="007955ED"/>
    <w:rsid w:val="007B5E45"/>
    <w:rsid w:val="00821B72"/>
    <w:rsid w:val="00864C35"/>
    <w:rsid w:val="00A76518"/>
    <w:rsid w:val="00AC7020"/>
    <w:rsid w:val="00AE7903"/>
    <w:rsid w:val="00CD2064"/>
    <w:rsid w:val="00E17855"/>
    <w:rsid w:val="00E56BAE"/>
    <w:rsid w:val="00F33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C23EF"/>
  <w15:chartTrackingRefBased/>
  <w15:docId w15:val="{B753D2A7-4478-40B1-923B-21A7EC66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B72"/>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B72"/>
    <w:pPr>
      <w:tabs>
        <w:tab w:val="center" w:pos="4513"/>
        <w:tab w:val="right" w:pos="9026"/>
      </w:tabs>
    </w:pPr>
  </w:style>
  <w:style w:type="character" w:customStyle="1" w:styleId="HeaderChar">
    <w:name w:val="Header Char"/>
    <w:basedOn w:val="DefaultParagraphFont"/>
    <w:link w:val="Header"/>
    <w:uiPriority w:val="99"/>
    <w:rsid w:val="00821B72"/>
    <w:rPr>
      <w:rFonts w:ascii="Times New Roman" w:eastAsia="Times New Roman" w:hAnsi="Times New Roman" w:cs="Times New Roman"/>
      <w:sz w:val="24"/>
      <w:szCs w:val="24"/>
      <w:lang w:val="sq-AL"/>
    </w:rPr>
  </w:style>
  <w:style w:type="paragraph" w:styleId="Footer">
    <w:name w:val="footer"/>
    <w:basedOn w:val="Normal"/>
    <w:link w:val="FooterChar"/>
    <w:uiPriority w:val="99"/>
    <w:unhideWhenUsed/>
    <w:rsid w:val="00821B72"/>
    <w:pPr>
      <w:tabs>
        <w:tab w:val="center" w:pos="4513"/>
        <w:tab w:val="right" w:pos="9026"/>
      </w:tabs>
    </w:pPr>
  </w:style>
  <w:style w:type="character" w:customStyle="1" w:styleId="FooterChar">
    <w:name w:val="Footer Char"/>
    <w:basedOn w:val="DefaultParagraphFont"/>
    <w:link w:val="Footer"/>
    <w:uiPriority w:val="99"/>
    <w:rsid w:val="00821B72"/>
    <w:rPr>
      <w:rFonts w:ascii="Times New Roman" w:eastAsia="Times New Roman" w:hAnsi="Times New Roman" w:cs="Times New Roman"/>
      <w:sz w:val="24"/>
      <w:szCs w:val="24"/>
      <w:lang w:val="sq-AL"/>
    </w:rPr>
  </w:style>
  <w:style w:type="paragraph" w:styleId="ListParagraph">
    <w:name w:val="List Paragraph"/>
    <w:basedOn w:val="Normal"/>
    <w:uiPriority w:val="34"/>
    <w:qFormat/>
    <w:rsid w:val="007B5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Arsim Ternava</cp:lastModifiedBy>
  <cp:revision>6</cp:revision>
  <dcterms:created xsi:type="dcterms:W3CDTF">2023-06-26T10:18:00Z</dcterms:created>
  <dcterms:modified xsi:type="dcterms:W3CDTF">2023-06-26T11:45:00Z</dcterms:modified>
</cp:coreProperties>
</file>